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0126" w:rsidRPr="00CE18A9" w:rsidRDefault="00060126" w:rsidP="00B6799B">
      <w:pPr>
        <w:pStyle w:val="a3"/>
        <w:widowControl w:val="0"/>
        <w:pBdr>
          <w:bottom w:val="none" w:sz="0" w:space="0" w:color="auto"/>
        </w:pBdr>
        <w:tabs>
          <w:tab w:val="clear" w:pos="8306"/>
          <w:tab w:val="right" w:pos="8931"/>
        </w:tabs>
        <w:ind w:left="2127" w:hanging="2127"/>
        <w:jc w:val="both"/>
        <w:rPr>
          <w:rFonts w:ascii="Arial" w:eastAsia="宋体" w:hAnsi="Arial" w:cs="Arial"/>
          <w:b/>
          <w:kern w:val="2"/>
          <w:sz w:val="24"/>
          <w:szCs w:val="20"/>
          <w:lang w:eastAsia="zh-CN"/>
        </w:rPr>
      </w:pPr>
      <w:r w:rsidRPr="00CE18A9">
        <w:rPr>
          <w:rFonts w:ascii="Arial" w:eastAsia="宋体" w:hAnsi="Arial" w:cs="Arial"/>
          <w:b/>
          <w:kern w:val="2"/>
          <w:sz w:val="24"/>
          <w:szCs w:val="20"/>
        </w:rPr>
        <w:t>3GPP TSG-</w:t>
      </w:r>
      <w:r w:rsidRPr="00CE18A9">
        <w:rPr>
          <w:rFonts w:ascii="Arial" w:eastAsia="宋体" w:hAnsi="Arial" w:cs="Arial" w:hint="eastAsia"/>
          <w:b/>
          <w:kern w:val="2"/>
          <w:sz w:val="24"/>
          <w:szCs w:val="20"/>
        </w:rPr>
        <w:t>RAN4</w:t>
      </w:r>
      <w:r>
        <w:rPr>
          <w:rFonts w:ascii="Arial" w:eastAsia="宋体" w:hAnsi="Arial" w:cs="Arial" w:hint="eastAsia"/>
          <w:b/>
          <w:kern w:val="2"/>
          <w:sz w:val="24"/>
          <w:szCs w:val="20"/>
        </w:rPr>
        <w:t xml:space="preserve"> </w:t>
      </w:r>
      <w:r w:rsidRPr="00CE18A9">
        <w:rPr>
          <w:rFonts w:ascii="Arial" w:eastAsia="宋体" w:hAnsi="Arial" w:cs="Arial"/>
          <w:b/>
          <w:kern w:val="2"/>
          <w:sz w:val="24"/>
          <w:szCs w:val="20"/>
        </w:rPr>
        <w:t>Meeting</w:t>
      </w:r>
      <w:r>
        <w:rPr>
          <w:rFonts w:ascii="Arial" w:eastAsia="宋体" w:hAnsi="Arial" w:cs="Arial" w:hint="eastAsia"/>
          <w:b/>
          <w:kern w:val="2"/>
          <w:sz w:val="24"/>
          <w:szCs w:val="20"/>
        </w:rPr>
        <w:t xml:space="preserve"> #9</w:t>
      </w:r>
      <w:r w:rsidR="00B6799B">
        <w:rPr>
          <w:rFonts w:ascii="Arial" w:eastAsia="宋体" w:hAnsi="Arial" w:cs="Arial" w:hint="eastAsia"/>
          <w:b/>
          <w:kern w:val="2"/>
          <w:sz w:val="24"/>
          <w:szCs w:val="20"/>
          <w:lang w:eastAsia="zh-CN"/>
        </w:rPr>
        <w:t>4</w:t>
      </w:r>
      <w:r w:rsidR="009D5E1F">
        <w:rPr>
          <w:rFonts w:ascii="Arial" w:eastAsia="宋体" w:hAnsi="Arial" w:cs="Arial" w:hint="eastAsia"/>
          <w:b/>
          <w:kern w:val="2"/>
          <w:sz w:val="24"/>
          <w:szCs w:val="20"/>
          <w:lang w:eastAsia="zh-CN"/>
        </w:rPr>
        <w:t>bis</w:t>
      </w:r>
      <w:r w:rsidR="00B6799B">
        <w:rPr>
          <w:rFonts w:ascii="Arial" w:eastAsia="宋体" w:hAnsi="Arial" w:cs="Arial" w:hint="eastAsia"/>
          <w:b/>
          <w:kern w:val="2"/>
          <w:sz w:val="24"/>
          <w:szCs w:val="20"/>
          <w:lang w:eastAsia="zh-CN"/>
        </w:rPr>
        <w:t>-e</w:t>
      </w:r>
      <w:r w:rsidRPr="00CE18A9">
        <w:rPr>
          <w:rFonts w:ascii="Arial" w:eastAsia="宋体" w:hAnsi="Arial" w:cs="Arial"/>
          <w:b/>
          <w:kern w:val="2"/>
          <w:sz w:val="24"/>
          <w:szCs w:val="20"/>
        </w:rPr>
        <w:tab/>
      </w:r>
      <w:r>
        <w:rPr>
          <w:rFonts w:ascii="Arial" w:eastAsia="宋体" w:hAnsi="Arial" w:cs="Arial" w:hint="eastAsia"/>
          <w:b/>
          <w:kern w:val="2"/>
          <w:sz w:val="24"/>
          <w:szCs w:val="20"/>
        </w:rPr>
        <w:tab/>
      </w:r>
      <w:r w:rsidR="00B6799B">
        <w:rPr>
          <w:rFonts w:ascii="Arial" w:eastAsia="宋体" w:hAnsi="Arial" w:cs="Arial" w:hint="eastAsia"/>
          <w:b/>
          <w:kern w:val="2"/>
          <w:sz w:val="24"/>
          <w:szCs w:val="20"/>
          <w:lang w:eastAsia="zh-CN"/>
        </w:rPr>
        <w:t xml:space="preserve">      </w:t>
      </w:r>
      <w:r w:rsidRPr="00CE18A9">
        <w:rPr>
          <w:rFonts w:ascii="Arial" w:eastAsia="宋体" w:hAnsi="Arial" w:cs="Arial" w:hint="eastAsia"/>
          <w:b/>
          <w:kern w:val="2"/>
          <w:sz w:val="24"/>
          <w:szCs w:val="20"/>
        </w:rPr>
        <w:t>R4-</w:t>
      </w:r>
      <w:r w:rsidR="00B6799B">
        <w:rPr>
          <w:rFonts w:ascii="Arial" w:eastAsia="宋体" w:hAnsi="Arial" w:cs="Arial" w:hint="eastAsia"/>
          <w:b/>
          <w:kern w:val="2"/>
          <w:sz w:val="24"/>
          <w:szCs w:val="20"/>
          <w:lang w:eastAsia="zh-CN"/>
        </w:rPr>
        <w:t>200</w:t>
      </w:r>
      <w:r w:rsidR="006E6782">
        <w:rPr>
          <w:rFonts w:ascii="Arial" w:eastAsia="宋体" w:hAnsi="Arial" w:cs="Arial" w:hint="eastAsia"/>
          <w:b/>
          <w:kern w:val="2"/>
          <w:sz w:val="24"/>
          <w:szCs w:val="20"/>
          <w:lang w:eastAsia="zh-CN"/>
        </w:rPr>
        <w:t>3260</w:t>
      </w:r>
    </w:p>
    <w:p w:rsidR="00060126" w:rsidRPr="00CE18A9" w:rsidRDefault="009D5E1F" w:rsidP="00060126">
      <w:pPr>
        <w:pStyle w:val="a3"/>
        <w:widowControl w:val="0"/>
        <w:pBdr>
          <w:bottom w:val="none" w:sz="0" w:space="0" w:color="auto"/>
        </w:pBdr>
        <w:tabs>
          <w:tab w:val="left" w:pos="2160"/>
        </w:tabs>
        <w:ind w:left="2127" w:hanging="2127"/>
        <w:jc w:val="both"/>
        <w:rPr>
          <w:rFonts w:ascii="Arial" w:eastAsia="宋体" w:hAnsi="Arial" w:cs="Arial"/>
          <w:b/>
          <w:kern w:val="2"/>
          <w:sz w:val="24"/>
          <w:szCs w:val="20"/>
          <w:lang w:eastAsia="zh-CN"/>
        </w:rPr>
      </w:pPr>
      <w:r>
        <w:rPr>
          <w:rFonts w:ascii="Arial" w:eastAsia="宋体" w:hAnsi="Arial" w:cs="Arial" w:hint="eastAsia"/>
          <w:b/>
          <w:sz w:val="24"/>
          <w:lang w:eastAsia="zh-CN"/>
        </w:rPr>
        <w:t>Electronic meeting</w:t>
      </w:r>
      <w:r w:rsidR="00B6799B" w:rsidRPr="00B40311">
        <w:rPr>
          <w:rFonts w:ascii="Arial" w:eastAsia="宋体" w:hAnsi="Arial" w:cs="Arial"/>
          <w:b/>
          <w:sz w:val="24"/>
        </w:rPr>
        <w:t xml:space="preserve">, </w:t>
      </w:r>
      <w:r w:rsidR="006F76B9">
        <w:rPr>
          <w:rFonts w:ascii="Arial" w:eastAsia="宋体" w:hAnsi="Arial" w:cs="Arial"/>
          <w:b/>
          <w:sz w:val="24"/>
        </w:rPr>
        <w:t>20</w:t>
      </w:r>
      <w:r w:rsidR="006F76B9">
        <w:rPr>
          <w:rFonts w:ascii="Arial" w:eastAsia="宋体" w:hAnsi="Arial" w:cs="Arial"/>
          <w:b/>
          <w:sz w:val="24"/>
          <w:vertAlign w:val="superscript"/>
        </w:rPr>
        <w:t>th</w:t>
      </w:r>
      <w:r w:rsidR="006F76B9">
        <w:rPr>
          <w:rFonts w:ascii="Arial" w:eastAsia="宋体" w:hAnsi="Arial" w:cs="Arial"/>
          <w:b/>
          <w:sz w:val="24"/>
        </w:rPr>
        <w:t xml:space="preserve"> – 30</w:t>
      </w:r>
      <w:r w:rsidR="006F76B9">
        <w:rPr>
          <w:rFonts w:ascii="Arial" w:eastAsia="宋体" w:hAnsi="Arial" w:cs="Arial"/>
          <w:b/>
          <w:sz w:val="24"/>
          <w:vertAlign w:val="superscript"/>
        </w:rPr>
        <w:t>th</w:t>
      </w:r>
      <w:r w:rsidR="006F76B9">
        <w:rPr>
          <w:rFonts w:ascii="Arial" w:eastAsia="宋体" w:hAnsi="Arial" w:cs="Arial"/>
          <w:b/>
          <w:sz w:val="24"/>
        </w:rPr>
        <w:t xml:space="preserve"> Apr</w:t>
      </w:r>
      <w:r w:rsidR="00B6799B" w:rsidRPr="00B40311">
        <w:rPr>
          <w:rFonts w:ascii="Arial" w:eastAsia="宋体" w:hAnsi="Arial" w:cs="Arial"/>
          <w:b/>
          <w:sz w:val="24"/>
        </w:rPr>
        <w:t>,</w:t>
      </w:r>
      <w:r w:rsidR="00B6799B" w:rsidRPr="00B40311">
        <w:rPr>
          <w:rFonts w:ascii="Arial" w:eastAsia="宋体" w:hAnsi="Arial" w:cs="Arial" w:hint="eastAsia"/>
          <w:b/>
          <w:sz w:val="24"/>
        </w:rPr>
        <w:t xml:space="preserve"> 20</w:t>
      </w:r>
      <w:r w:rsidR="00B6799B">
        <w:rPr>
          <w:rFonts w:ascii="Arial" w:eastAsia="宋体" w:hAnsi="Arial" w:cs="Arial" w:hint="eastAsia"/>
          <w:b/>
          <w:sz w:val="24"/>
        </w:rPr>
        <w:t>20</w:t>
      </w:r>
      <w:bookmarkStart w:id="0" w:name="_GoBack"/>
      <w:bookmarkEnd w:id="0"/>
    </w:p>
    <w:p w:rsidR="00060126" w:rsidRPr="00A37693" w:rsidRDefault="00060126" w:rsidP="00060126">
      <w:pPr>
        <w:pStyle w:val="a3"/>
        <w:widowControl w:val="0"/>
        <w:pBdr>
          <w:bottom w:val="none" w:sz="0" w:space="0" w:color="auto"/>
        </w:pBdr>
        <w:tabs>
          <w:tab w:val="left" w:pos="2160"/>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Title:</w:t>
      </w:r>
      <w:r w:rsidRPr="00A37693">
        <w:rPr>
          <w:rFonts w:ascii="Arial" w:eastAsia="宋体" w:hAnsi="Arial" w:cs="Arial"/>
          <w:b/>
          <w:kern w:val="2"/>
          <w:sz w:val="24"/>
        </w:rPr>
        <w:tab/>
      </w:r>
      <w:r w:rsidR="00B6799B">
        <w:rPr>
          <w:rFonts w:ascii="Arial" w:eastAsia="宋体" w:hAnsi="Arial" w:cs="Arial" w:hint="eastAsia"/>
          <w:b/>
          <w:kern w:val="2"/>
          <w:sz w:val="24"/>
          <w:lang w:eastAsia="zh-CN"/>
        </w:rPr>
        <w:t>Further d</w:t>
      </w:r>
      <w:r>
        <w:rPr>
          <w:rFonts w:ascii="Arial" w:eastAsia="宋体" w:hAnsi="Arial" w:cs="Arial" w:hint="eastAsia"/>
          <w:b/>
          <w:kern w:val="2"/>
          <w:sz w:val="24"/>
          <w:lang w:eastAsia="zh-CN"/>
        </w:rPr>
        <w:t>iscussion on CSI-RS based UE measurement capabilities</w:t>
      </w:r>
    </w:p>
    <w:p w:rsidR="00060126" w:rsidRPr="00A37693" w:rsidRDefault="00060126" w:rsidP="00060126">
      <w:pPr>
        <w:pStyle w:val="a3"/>
        <w:widowControl w:val="0"/>
        <w:pBdr>
          <w:bottom w:val="none" w:sz="0" w:space="0" w:color="auto"/>
        </w:pBdr>
        <w:tabs>
          <w:tab w:val="left" w:pos="2160"/>
        </w:tabs>
        <w:ind w:left="2127" w:hanging="2127"/>
        <w:jc w:val="both"/>
        <w:rPr>
          <w:rFonts w:ascii="Arial" w:eastAsia="宋体" w:hAnsi="Arial" w:cs="Arial"/>
          <w:b/>
          <w:kern w:val="2"/>
          <w:sz w:val="24"/>
        </w:rPr>
      </w:pPr>
      <w:r w:rsidRPr="00A37693">
        <w:rPr>
          <w:rFonts w:ascii="Arial" w:eastAsia="宋体" w:hAnsi="Arial" w:cs="Arial"/>
          <w:b/>
          <w:kern w:val="2"/>
          <w:sz w:val="24"/>
        </w:rPr>
        <w:t>Source:</w:t>
      </w:r>
      <w:r w:rsidRPr="00A37693">
        <w:rPr>
          <w:rFonts w:ascii="Arial" w:eastAsia="宋体" w:hAnsi="Arial" w:cs="Arial"/>
          <w:b/>
          <w:kern w:val="2"/>
          <w:sz w:val="24"/>
        </w:rPr>
        <w:tab/>
      </w:r>
      <w:r>
        <w:rPr>
          <w:rFonts w:ascii="Arial" w:eastAsia="宋体" w:hAnsi="Arial" w:cs="Arial" w:hint="eastAsia"/>
          <w:b/>
          <w:kern w:val="2"/>
          <w:sz w:val="24"/>
        </w:rPr>
        <w:t>CATT</w:t>
      </w:r>
    </w:p>
    <w:p w:rsidR="00060126" w:rsidRPr="00A37693" w:rsidRDefault="00060126" w:rsidP="00060126">
      <w:pPr>
        <w:pStyle w:val="a3"/>
        <w:widowControl w:val="0"/>
        <w:pBdr>
          <w:bottom w:val="none" w:sz="0" w:space="0" w:color="auto"/>
        </w:pBdr>
        <w:tabs>
          <w:tab w:val="left" w:pos="2155"/>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Agenda Item:</w:t>
      </w:r>
      <w:r w:rsidRPr="00A37693">
        <w:rPr>
          <w:rFonts w:ascii="Arial" w:eastAsia="宋体" w:hAnsi="Arial" w:cs="Arial"/>
          <w:b/>
          <w:kern w:val="2"/>
          <w:sz w:val="24"/>
        </w:rPr>
        <w:tab/>
      </w:r>
      <w:r w:rsidR="00C81B95">
        <w:rPr>
          <w:rFonts w:ascii="Arial" w:eastAsia="宋体" w:hAnsi="Arial" w:cs="Arial" w:hint="eastAsia"/>
          <w:b/>
          <w:kern w:val="2"/>
          <w:sz w:val="24"/>
          <w:lang w:eastAsia="zh-CN"/>
        </w:rPr>
        <w:t>6</w:t>
      </w:r>
      <w:r w:rsidR="00454CA4" w:rsidRPr="00E752F1">
        <w:rPr>
          <w:rFonts w:ascii="Arial" w:eastAsia="宋体" w:hAnsi="Arial" w:cs="Arial" w:hint="eastAsia"/>
          <w:b/>
          <w:kern w:val="2"/>
          <w:sz w:val="24"/>
          <w:lang w:eastAsia="zh-CN"/>
        </w:rPr>
        <w:t>.16.1.3</w:t>
      </w:r>
    </w:p>
    <w:p w:rsidR="00060126" w:rsidRPr="004117C8" w:rsidRDefault="00060126" w:rsidP="00060126">
      <w:pPr>
        <w:pStyle w:val="a3"/>
        <w:widowControl w:val="0"/>
        <w:pBdr>
          <w:bottom w:val="none" w:sz="0" w:space="0" w:color="auto"/>
        </w:pBdr>
        <w:tabs>
          <w:tab w:val="left" w:pos="2155"/>
        </w:tabs>
        <w:ind w:left="2127" w:hanging="2127"/>
        <w:jc w:val="both"/>
      </w:pPr>
      <w:r w:rsidRPr="004117C8">
        <w:rPr>
          <w:rFonts w:ascii="Arial" w:eastAsia="宋体" w:hAnsi="Arial" w:cs="Arial"/>
          <w:b/>
          <w:kern w:val="2"/>
          <w:sz w:val="24"/>
        </w:rPr>
        <w:t>Document for:</w:t>
      </w:r>
      <w:r w:rsidRPr="004117C8">
        <w:rPr>
          <w:rFonts w:ascii="Arial" w:eastAsia="宋体" w:hAnsi="Arial" w:cs="Arial"/>
          <w:b/>
          <w:kern w:val="2"/>
          <w:sz w:val="24"/>
        </w:rPr>
        <w:tab/>
        <w:t>Discussion</w:t>
      </w:r>
    </w:p>
    <w:p w:rsidR="00060126" w:rsidRDefault="00060126" w:rsidP="00060126">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60126" w:rsidRPr="005B2F59" w:rsidRDefault="00060126" w:rsidP="00060126">
      <w:pPr>
        <w:spacing w:after="0"/>
        <w:rPr>
          <w:rFonts w:eastAsiaTheme="minorEastAsia"/>
          <w:sz w:val="22"/>
          <w:lang w:eastAsia="zh-CN"/>
        </w:rPr>
      </w:pPr>
      <w:r w:rsidRPr="00C81691">
        <w:rPr>
          <w:rFonts w:eastAsiaTheme="minorEastAsia"/>
          <w:sz w:val="22"/>
          <w:lang w:eastAsia="zh-CN"/>
        </w:rPr>
        <w:t>I</w:t>
      </w:r>
      <w:r w:rsidRPr="00C81691">
        <w:rPr>
          <w:rFonts w:eastAsiaTheme="minorEastAsia" w:hint="eastAsia"/>
          <w:sz w:val="22"/>
          <w:lang w:eastAsia="zh-CN"/>
        </w:rPr>
        <w:t>n RAN</w:t>
      </w:r>
      <w:r w:rsidR="00B9693F">
        <w:rPr>
          <w:rFonts w:eastAsiaTheme="minorEastAsia" w:hint="eastAsia"/>
          <w:sz w:val="22"/>
          <w:lang w:eastAsia="zh-CN"/>
        </w:rPr>
        <w:t>4#9</w:t>
      </w:r>
      <w:r>
        <w:rPr>
          <w:rFonts w:eastAsiaTheme="minorEastAsia" w:hint="eastAsia"/>
          <w:sz w:val="22"/>
          <w:lang w:eastAsia="zh-CN"/>
        </w:rPr>
        <w:t>4</w:t>
      </w:r>
      <w:r w:rsidR="00B9693F">
        <w:rPr>
          <w:rFonts w:eastAsiaTheme="minorEastAsia" w:hint="eastAsia"/>
          <w:sz w:val="22"/>
          <w:lang w:eastAsia="zh-CN"/>
        </w:rPr>
        <w:t>-e</w:t>
      </w:r>
      <w:r>
        <w:rPr>
          <w:rFonts w:eastAsiaTheme="minorEastAsia" w:hint="eastAsia"/>
          <w:sz w:val="22"/>
          <w:lang w:eastAsia="zh-CN"/>
        </w:rPr>
        <w:t xml:space="preserve"> meeting, CSI-RS based </w:t>
      </w:r>
      <w:r w:rsidR="00B9693F">
        <w:rPr>
          <w:rFonts w:eastAsiaTheme="minorEastAsia" w:hint="eastAsia"/>
          <w:sz w:val="22"/>
          <w:lang w:eastAsia="zh-CN"/>
        </w:rPr>
        <w:t>UE</w:t>
      </w:r>
      <w:r>
        <w:rPr>
          <w:rFonts w:eastAsiaTheme="minorEastAsia" w:hint="eastAsia"/>
          <w:sz w:val="22"/>
          <w:lang w:eastAsia="zh-CN"/>
        </w:rPr>
        <w:t xml:space="preserve"> measurement </w:t>
      </w:r>
      <w:r w:rsidR="00B9693F">
        <w:rPr>
          <w:rFonts w:eastAsiaTheme="minorEastAsia" w:hint="eastAsia"/>
          <w:sz w:val="22"/>
          <w:lang w:eastAsia="zh-CN"/>
        </w:rPr>
        <w:t xml:space="preserve">capability has been discussed, and the potential options to define the UE measurement capability </w:t>
      </w:r>
      <w:r>
        <w:rPr>
          <w:rFonts w:eastAsiaTheme="minorEastAsia" w:hint="eastAsia"/>
          <w:sz w:val="22"/>
          <w:lang w:eastAsia="zh-CN"/>
        </w:rPr>
        <w:t>was</w:t>
      </w:r>
      <w:r w:rsidR="00B9693F">
        <w:rPr>
          <w:rFonts w:eastAsiaTheme="minorEastAsia" w:hint="eastAsia"/>
          <w:sz w:val="22"/>
          <w:lang w:eastAsia="zh-CN"/>
        </w:rPr>
        <w:t xml:space="preserve"> summarized in</w:t>
      </w:r>
      <w:r>
        <w:rPr>
          <w:rFonts w:eastAsiaTheme="minorEastAsia" w:hint="eastAsia"/>
          <w:sz w:val="22"/>
          <w:lang w:eastAsia="zh-CN"/>
        </w:rPr>
        <w:t xml:space="preserve"> approved</w:t>
      </w:r>
      <w:r w:rsidR="00B9693F">
        <w:rPr>
          <w:rFonts w:eastAsiaTheme="minorEastAsia" w:hint="eastAsia"/>
          <w:sz w:val="22"/>
          <w:lang w:eastAsia="zh-CN"/>
        </w:rPr>
        <w:t xml:space="preserve"> WF</w:t>
      </w:r>
      <w:r>
        <w:rPr>
          <w:rFonts w:eastAsiaTheme="minorEastAsia" w:hint="eastAsia"/>
          <w:sz w:val="22"/>
          <w:lang w:eastAsia="zh-CN"/>
        </w:rPr>
        <w:t xml:space="preserve"> [1]. In this contribution, we </w:t>
      </w:r>
      <w:r w:rsidR="00B9693F">
        <w:rPr>
          <w:rFonts w:eastAsiaTheme="minorEastAsia"/>
          <w:sz w:val="22"/>
          <w:lang w:eastAsia="zh-CN"/>
        </w:rPr>
        <w:t>further</w:t>
      </w:r>
      <w:r w:rsidR="00B9693F">
        <w:rPr>
          <w:rFonts w:eastAsiaTheme="minorEastAsia" w:hint="eastAsia"/>
          <w:sz w:val="22"/>
          <w:lang w:eastAsia="zh-CN"/>
        </w:rPr>
        <w:t xml:space="preserve"> discuss</w:t>
      </w:r>
      <w:r>
        <w:rPr>
          <w:rFonts w:eastAsiaTheme="minorEastAsia" w:hint="eastAsia"/>
          <w:sz w:val="22"/>
          <w:lang w:eastAsia="zh-CN"/>
        </w:rPr>
        <w:t xml:space="preserve"> CSI-RS based UE measurement capabilities, and give our proposal.</w:t>
      </w:r>
    </w:p>
    <w:p w:rsidR="00060126" w:rsidRPr="002A556E" w:rsidRDefault="00060126" w:rsidP="00060126">
      <w:pPr>
        <w:pStyle w:val="1"/>
        <w:numPr>
          <w:ilvl w:val="0"/>
          <w:numId w:val="2"/>
        </w:numPr>
        <w:spacing w:before="180"/>
        <w:ind w:left="0" w:firstLine="0"/>
        <w:rPr>
          <w:rFonts w:eastAsiaTheme="minorEastAsia" w:cs="Times New Roman"/>
          <w:color w:val="auto"/>
          <w:kern w:val="0"/>
          <w:lang w:eastAsia="zh-CN"/>
        </w:rPr>
      </w:pPr>
      <w:r>
        <w:rPr>
          <w:rFonts w:eastAsiaTheme="minorEastAsia" w:cs="Times New Roman" w:hint="eastAsia"/>
          <w:color w:val="auto"/>
          <w:kern w:val="0"/>
          <w:lang w:eastAsia="zh-CN"/>
        </w:rPr>
        <w:t>Discussion</w:t>
      </w:r>
    </w:p>
    <w:p w:rsidR="00060126" w:rsidRDefault="00E11E6E" w:rsidP="00060126">
      <w:pPr>
        <w:tabs>
          <w:tab w:val="left" w:pos="851"/>
        </w:tabs>
        <w:spacing w:before="120" w:after="120"/>
        <w:jc w:val="both"/>
        <w:rPr>
          <w:rFonts w:eastAsiaTheme="minorEastAsia"/>
          <w:sz w:val="22"/>
          <w:lang w:eastAsia="zh-CN"/>
        </w:rPr>
      </w:pPr>
      <w:r>
        <w:rPr>
          <w:rFonts w:eastAsiaTheme="minorEastAsia" w:hint="eastAsia"/>
          <w:sz w:val="22"/>
          <w:lang w:eastAsia="zh-CN"/>
        </w:rPr>
        <w:t>CSI-RS resources can be configured by network for mobility purpose, and UE shall be able to perform CSI-RSRP/CSI-RSRQ/CSI-SINR measurements on configured CSI-RS resource(s). According to TS38.214</w:t>
      </w:r>
      <w:r w:rsidR="00AB3853">
        <w:rPr>
          <w:rFonts w:eastAsiaTheme="minorEastAsia" w:hint="eastAsia"/>
          <w:sz w:val="22"/>
          <w:lang w:eastAsia="zh-CN"/>
        </w:rPr>
        <w:t xml:space="preserve"> [2]</w:t>
      </w:r>
      <w:r>
        <w:rPr>
          <w:rFonts w:eastAsiaTheme="minorEastAsia" w:hint="eastAsia"/>
          <w:sz w:val="22"/>
          <w:lang w:eastAsia="zh-CN"/>
        </w:rPr>
        <w:t xml:space="preserve">, if CSI-RS resources are configured for mobility purpose, the </w:t>
      </w:r>
      <w:r w:rsidRPr="00E11E6E">
        <w:rPr>
          <w:rFonts w:eastAsiaTheme="minorEastAsia"/>
          <w:sz w:val="22"/>
          <w:lang w:eastAsia="zh-CN"/>
        </w:rPr>
        <w:t xml:space="preserve">maximum number of CSI-RS resource for each UE is set to be 64 per frequency layer when associated SSB is not configured. </w:t>
      </w:r>
      <w:r>
        <w:rPr>
          <w:rFonts w:eastAsiaTheme="minorEastAsia" w:hint="eastAsia"/>
          <w:sz w:val="22"/>
          <w:lang w:eastAsia="zh-CN"/>
        </w:rPr>
        <w:t>And UE can be configured up to 96 CSI-RS resources</w:t>
      </w:r>
      <w:r w:rsidRPr="00E11E6E">
        <w:rPr>
          <w:rFonts w:eastAsiaTheme="minorEastAsia"/>
          <w:sz w:val="22"/>
          <w:lang w:eastAsia="zh-CN"/>
        </w:rPr>
        <w:t xml:space="preserve"> if associa</w:t>
      </w:r>
      <w:r>
        <w:rPr>
          <w:rFonts w:eastAsia="宋体"/>
          <w:lang w:eastAsia="zh-CN"/>
        </w:rPr>
        <w:t>ted SSB is configured.</w:t>
      </w:r>
      <w:r>
        <w:rPr>
          <w:rFonts w:eastAsiaTheme="minorEastAsia" w:hint="eastAsia"/>
          <w:sz w:val="22"/>
          <w:lang w:eastAsia="zh-CN"/>
        </w:rPr>
        <w:t xml:space="preserve"> And according to TS38.331, for each CSI-RS resource, the number of PRB can be configured as {24, 48, 96, 192, 264} in frequency domain, </w:t>
      </w:r>
      <w:r>
        <w:rPr>
          <w:rFonts w:eastAsiaTheme="minorEastAsia"/>
          <w:sz w:val="22"/>
          <w:lang w:eastAsia="zh-CN"/>
        </w:rPr>
        <w:t>the</w:t>
      </w:r>
      <w:r>
        <w:rPr>
          <w:rFonts w:eastAsiaTheme="minorEastAsia" w:hint="eastAsia"/>
          <w:sz w:val="22"/>
          <w:lang w:eastAsia="zh-CN"/>
        </w:rPr>
        <w:t xml:space="preserve"> density of CSI-RS can be configured as {0.5, 1, 3} RE(s) per PRB. In order to </w:t>
      </w:r>
      <w:r>
        <w:rPr>
          <w:rFonts w:eastAsiaTheme="minorEastAsia"/>
          <w:sz w:val="22"/>
          <w:lang w:eastAsia="zh-CN"/>
        </w:rPr>
        <w:t>guarantee</w:t>
      </w:r>
      <w:r>
        <w:rPr>
          <w:rFonts w:eastAsiaTheme="minorEastAsia" w:hint="eastAsia"/>
          <w:sz w:val="22"/>
          <w:lang w:eastAsia="zh-CN"/>
        </w:rPr>
        <w:t xml:space="preserve"> the mobility performance, the CSI-RS based UE measurement shall be discussed and specified.</w:t>
      </w:r>
    </w:p>
    <w:p w:rsidR="00406F0A" w:rsidRDefault="00E11E6E" w:rsidP="00060126">
      <w:pPr>
        <w:tabs>
          <w:tab w:val="left" w:pos="851"/>
        </w:tabs>
        <w:spacing w:before="120" w:after="120"/>
        <w:jc w:val="both"/>
        <w:rPr>
          <w:rFonts w:eastAsiaTheme="minorEastAsia"/>
          <w:sz w:val="22"/>
          <w:lang w:eastAsia="zh-CN"/>
        </w:rPr>
      </w:pPr>
      <w:r>
        <w:rPr>
          <w:rFonts w:eastAsiaTheme="minorEastAsia" w:hint="eastAsia"/>
          <w:sz w:val="22"/>
          <w:lang w:eastAsia="zh-CN"/>
        </w:rPr>
        <w:t>In TS38.133</w:t>
      </w:r>
      <w:r w:rsidR="00AB3853">
        <w:rPr>
          <w:rFonts w:eastAsiaTheme="minorEastAsia" w:hint="eastAsia"/>
          <w:sz w:val="22"/>
          <w:lang w:eastAsia="zh-CN"/>
        </w:rPr>
        <w:t xml:space="preserve"> [3]</w:t>
      </w:r>
      <w:r>
        <w:rPr>
          <w:rFonts w:eastAsiaTheme="minorEastAsia" w:hint="eastAsia"/>
          <w:sz w:val="22"/>
          <w:lang w:eastAsia="zh-CN"/>
        </w:rPr>
        <w:t xml:space="preserve">, SSB based UE measurement capabilities are specified on number of carrier to be monitored, the </w:t>
      </w:r>
      <w:r w:rsidR="00406F0A">
        <w:rPr>
          <w:rFonts w:eastAsiaTheme="minorEastAsia" w:hint="eastAsia"/>
          <w:sz w:val="22"/>
          <w:lang w:eastAsia="zh-CN"/>
        </w:rPr>
        <w:t xml:space="preserve">number of cell and beam to be monitored per </w:t>
      </w:r>
      <w:r w:rsidR="00406F0A">
        <w:rPr>
          <w:rFonts w:eastAsiaTheme="minorEastAsia"/>
          <w:sz w:val="22"/>
          <w:lang w:eastAsia="zh-CN"/>
        </w:rPr>
        <w:t>frequency</w:t>
      </w:r>
      <w:r w:rsidR="00406F0A">
        <w:rPr>
          <w:rFonts w:eastAsiaTheme="minorEastAsia" w:hint="eastAsia"/>
          <w:sz w:val="22"/>
          <w:lang w:eastAsia="zh-CN"/>
        </w:rPr>
        <w:t xml:space="preserve"> layer. </w:t>
      </w:r>
      <w:r w:rsidR="00406F0A">
        <w:rPr>
          <w:rFonts w:eastAsiaTheme="minorEastAsia"/>
          <w:sz w:val="22"/>
          <w:lang w:eastAsia="zh-CN"/>
        </w:rPr>
        <w:t>W</w:t>
      </w:r>
      <w:r w:rsidR="00406F0A">
        <w:rPr>
          <w:rFonts w:eastAsiaTheme="minorEastAsia" w:hint="eastAsia"/>
          <w:sz w:val="22"/>
          <w:lang w:eastAsia="zh-CN"/>
        </w:rPr>
        <w:t xml:space="preserve">e think the similar </w:t>
      </w:r>
      <w:r w:rsidR="00406F0A">
        <w:rPr>
          <w:rFonts w:eastAsiaTheme="minorEastAsia"/>
          <w:sz w:val="22"/>
          <w:lang w:eastAsia="zh-CN"/>
        </w:rPr>
        <w:t>approached</w:t>
      </w:r>
      <w:r w:rsidR="00406F0A">
        <w:rPr>
          <w:rFonts w:eastAsiaTheme="minorEastAsia" w:hint="eastAsia"/>
          <w:sz w:val="22"/>
          <w:lang w:eastAsia="zh-CN"/>
        </w:rPr>
        <w:t xml:space="preserve"> can be used to defined CSI-RS based UE measurement capability. </w:t>
      </w:r>
      <w:r w:rsidR="00406F0A">
        <w:rPr>
          <w:rFonts w:eastAsiaTheme="minorEastAsia"/>
          <w:sz w:val="22"/>
          <w:lang w:eastAsia="zh-CN"/>
        </w:rPr>
        <w:t>T</w:t>
      </w:r>
      <w:r w:rsidR="00406F0A">
        <w:rPr>
          <w:rFonts w:eastAsiaTheme="minorEastAsia" w:hint="eastAsia"/>
          <w:sz w:val="22"/>
          <w:lang w:eastAsia="zh-CN"/>
        </w:rPr>
        <w:t xml:space="preserve">hus, the CSI-RS based UE </w:t>
      </w:r>
      <w:r w:rsidR="00406F0A">
        <w:rPr>
          <w:rFonts w:eastAsiaTheme="minorEastAsia"/>
          <w:sz w:val="22"/>
          <w:lang w:eastAsia="zh-CN"/>
        </w:rPr>
        <w:t>measurement</w:t>
      </w:r>
      <w:r w:rsidR="00406F0A">
        <w:rPr>
          <w:rFonts w:eastAsiaTheme="minorEastAsia" w:hint="eastAsia"/>
          <w:sz w:val="22"/>
          <w:lang w:eastAsia="zh-CN"/>
        </w:rPr>
        <w:t xml:space="preserve"> capabilities shall specified in terms of:</w:t>
      </w:r>
    </w:p>
    <w:p w:rsidR="00406F0A" w:rsidRDefault="00406F0A" w:rsidP="00406F0A">
      <w:pPr>
        <w:pStyle w:val="a7"/>
        <w:numPr>
          <w:ilvl w:val="0"/>
          <w:numId w:val="5"/>
        </w:numPr>
        <w:tabs>
          <w:tab w:val="left" w:pos="851"/>
        </w:tabs>
        <w:spacing w:before="120" w:after="120"/>
        <w:ind w:firstLineChars="0" w:firstLine="6"/>
        <w:jc w:val="both"/>
        <w:rPr>
          <w:rFonts w:eastAsiaTheme="minorEastAsia"/>
          <w:sz w:val="22"/>
          <w:lang w:eastAsia="zh-CN"/>
        </w:rPr>
      </w:pPr>
      <w:r>
        <w:rPr>
          <w:rFonts w:eastAsiaTheme="minorEastAsia" w:hint="eastAsia"/>
          <w:sz w:val="22"/>
          <w:lang w:eastAsia="zh-CN"/>
        </w:rPr>
        <w:t>Number of carrier to be monitored if CSI-RS resources are configured</w:t>
      </w:r>
    </w:p>
    <w:p w:rsidR="00406F0A" w:rsidRDefault="00406F0A" w:rsidP="00406F0A">
      <w:pPr>
        <w:pStyle w:val="a7"/>
        <w:numPr>
          <w:ilvl w:val="0"/>
          <w:numId w:val="5"/>
        </w:numPr>
        <w:tabs>
          <w:tab w:val="left" w:pos="851"/>
        </w:tabs>
        <w:spacing w:before="120" w:after="120"/>
        <w:ind w:firstLineChars="0" w:firstLine="6"/>
        <w:jc w:val="both"/>
        <w:rPr>
          <w:rFonts w:eastAsiaTheme="minorEastAsia"/>
          <w:sz w:val="22"/>
          <w:lang w:eastAsia="zh-CN"/>
        </w:rPr>
      </w:pPr>
      <w:r>
        <w:rPr>
          <w:rFonts w:eastAsiaTheme="minorEastAsia" w:hint="eastAsia"/>
          <w:sz w:val="22"/>
          <w:lang w:eastAsia="zh-CN"/>
        </w:rPr>
        <w:t xml:space="preserve">Number of cell to be monitored per </w:t>
      </w:r>
      <w:r w:rsidR="005B7438">
        <w:rPr>
          <w:rFonts w:eastAsiaTheme="minorEastAsia" w:hint="eastAsia"/>
          <w:sz w:val="22"/>
          <w:lang w:eastAsia="zh-CN"/>
        </w:rPr>
        <w:t>frequency layer</w:t>
      </w:r>
    </w:p>
    <w:p w:rsidR="00406F0A" w:rsidRDefault="00406F0A" w:rsidP="00406F0A">
      <w:pPr>
        <w:pStyle w:val="a7"/>
        <w:numPr>
          <w:ilvl w:val="0"/>
          <w:numId w:val="5"/>
        </w:numPr>
        <w:tabs>
          <w:tab w:val="left" w:pos="851"/>
        </w:tabs>
        <w:spacing w:before="120" w:after="120"/>
        <w:ind w:firstLineChars="0" w:firstLine="6"/>
        <w:jc w:val="both"/>
        <w:rPr>
          <w:rFonts w:eastAsiaTheme="minorEastAsia"/>
          <w:sz w:val="22"/>
          <w:lang w:eastAsia="zh-CN"/>
        </w:rPr>
      </w:pPr>
      <w:r>
        <w:rPr>
          <w:rFonts w:eastAsiaTheme="minorEastAsia" w:hint="eastAsia"/>
          <w:sz w:val="22"/>
          <w:lang w:eastAsia="zh-CN"/>
        </w:rPr>
        <w:t xml:space="preserve">Number of CSI-RS resources to be monitored per </w:t>
      </w:r>
      <w:r w:rsidR="005B7438">
        <w:rPr>
          <w:rFonts w:eastAsiaTheme="minorEastAsia" w:hint="eastAsia"/>
          <w:sz w:val="22"/>
          <w:lang w:eastAsia="zh-CN"/>
        </w:rPr>
        <w:t>frequency</w:t>
      </w:r>
    </w:p>
    <w:p w:rsidR="00406F0A" w:rsidRPr="00406F0A" w:rsidRDefault="00406F0A" w:rsidP="00406F0A">
      <w:pPr>
        <w:tabs>
          <w:tab w:val="left" w:pos="851"/>
        </w:tabs>
        <w:spacing w:before="120" w:after="120"/>
        <w:jc w:val="both"/>
        <w:rPr>
          <w:rFonts w:eastAsiaTheme="minorEastAsia"/>
          <w:b/>
          <w:sz w:val="22"/>
          <w:lang w:eastAsia="zh-CN"/>
        </w:rPr>
      </w:pPr>
      <w:r w:rsidRPr="00406F0A">
        <w:rPr>
          <w:rFonts w:eastAsiaTheme="minorEastAsia" w:hint="eastAsia"/>
          <w:b/>
          <w:sz w:val="22"/>
          <w:lang w:eastAsia="zh-CN"/>
        </w:rPr>
        <w:t xml:space="preserve">Proposal 1: CSI-RS based UE </w:t>
      </w:r>
      <w:r w:rsidRPr="00406F0A">
        <w:rPr>
          <w:rFonts w:eastAsiaTheme="minorEastAsia"/>
          <w:b/>
          <w:sz w:val="22"/>
          <w:lang w:eastAsia="zh-CN"/>
        </w:rPr>
        <w:t>measurement</w:t>
      </w:r>
      <w:r w:rsidRPr="00406F0A">
        <w:rPr>
          <w:rFonts w:eastAsiaTheme="minorEastAsia" w:hint="eastAsia"/>
          <w:b/>
          <w:sz w:val="22"/>
          <w:lang w:eastAsia="zh-CN"/>
        </w:rPr>
        <w:t xml:space="preserve"> capabilities shall specified in terms of:</w:t>
      </w:r>
    </w:p>
    <w:p w:rsidR="00406F0A" w:rsidRPr="00406F0A" w:rsidRDefault="00406F0A" w:rsidP="00406F0A">
      <w:pPr>
        <w:pStyle w:val="a7"/>
        <w:numPr>
          <w:ilvl w:val="0"/>
          <w:numId w:val="5"/>
        </w:numPr>
        <w:tabs>
          <w:tab w:val="left" w:pos="851"/>
        </w:tabs>
        <w:spacing w:before="120" w:after="120"/>
        <w:ind w:firstLineChars="0" w:firstLine="6"/>
        <w:jc w:val="both"/>
        <w:rPr>
          <w:rFonts w:eastAsiaTheme="minorEastAsia"/>
          <w:b/>
          <w:sz w:val="22"/>
          <w:lang w:eastAsia="zh-CN"/>
        </w:rPr>
      </w:pPr>
      <w:r w:rsidRPr="00406F0A">
        <w:rPr>
          <w:rFonts w:eastAsiaTheme="minorEastAsia" w:hint="eastAsia"/>
          <w:b/>
          <w:sz w:val="22"/>
          <w:lang w:eastAsia="zh-CN"/>
        </w:rPr>
        <w:t>Number of carrier to be monitored</w:t>
      </w:r>
    </w:p>
    <w:p w:rsidR="00406F0A" w:rsidRPr="00406F0A" w:rsidRDefault="00406F0A" w:rsidP="00406F0A">
      <w:pPr>
        <w:pStyle w:val="a7"/>
        <w:numPr>
          <w:ilvl w:val="0"/>
          <w:numId w:val="5"/>
        </w:numPr>
        <w:tabs>
          <w:tab w:val="left" w:pos="851"/>
        </w:tabs>
        <w:spacing w:before="120" w:after="120"/>
        <w:ind w:firstLineChars="0" w:firstLine="6"/>
        <w:jc w:val="both"/>
        <w:rPr>
          <w:rFonts w:eastAsiaTheme="minorEastAsia"/>
          <w:b/>
          <w:sz w:val="22"/>
          <w:lang w:eastAsia="zh-CN"/>
        </w:rPr>
      </w:pPr>
      <w:r w:rsidRPr="00406F0A">
        <w:rPr>
          <w:rFonts w:eastAsiaTheme="minorEastAsia" w:hint="eastAsia"/>
          <w:b/>
          <w:sz w:val="22"/>
          <w:lang w:eastAsia="zh-CN"/>
        </w:rPr>
        <w:t xml:space="preserve">Number of cell to be monitored per </w:t>
      </w:r>
      <w:r w:rsidR="005B7438">
        <w:rPr>
          <w:rFonts w:eastAsiaTheme="minorEastAsia" w:hint="eastAsia"/>
          <w:b/>
          <w:sz w:val="22"/>
          <w:lang w:eastAsia="zh-CN"/>
        </w:rPr>
        <w:t>frequency layer</w:t>
      </w:r>
    </w:p>
    <w:p w:rsidR="00406F0A" w:rsidRPr="00406F0A" w:rsidRDefault="00406F0A" w:rsidP="00406F0A">
      <w:pPr>
        <w:pStyle w:val="a7"/>
        <w:numPr>
          <w:ilvl w:val="0"/>
          <w:numId w:val="5"/>
        </w:numPr>
        <w:tabs>
          <w:tab w:val="left" w:pos="851"/>
        </w:tabs>
        <w:spacing w:before="120" w:after="120"/>
        <w:ind w:firstLineChars="0" w:firstLine="6"/>
        <w:jc w:val="both"/>
        <w:rPr>
          <w:rFonts w:eastAsiaTheme="minorEastAsia"/>
          <w:b/>
          <w:sz w:val="22"/>
          <w:lang w:eastAsia="zh-CN"/>
        </w:rPr>
      </w:pPr>
      <w:r w:rsidRPr="00406F0A">
        <w:rPr>
          <w:rFonts w:eastAsiaTheme="minorEastAsia" w:hint="eastAsia"/>
          <w:b/>
          <w:sz w:val="22"/>
          <w:lang w:eastAsia="zh-CN"/>
        </w:rPr>
        <w:t xml:space="preserve">Number of CSI-RS resources to be monitored per </w:t>
      </w:r>
      <w:r w:rsidR="005B7438">
        <w:rPr>
          <w:rFonts w:eastAsiaTheme="minorEastAsia" w:hint="eastAsia"/>
          <w:b/>
          <w:sz w:val="22"/>
          <w:lang w:eastAsia="zh-CN"/>
        </w:rPr>
        <w:t>frequency layer</w:t>
      </w:r>
    </w:p>
    <w:p w:rsidR="00040346" w:rsidRDefault="004B6D5C" w:rsidP="00406F0A">
      <w:pPr>
        <w:tabs>
          <w:tab w:val="left" w:pos="851"/>
        </w:tabs>
        <w:spacing w:before="120" w:after="120"/>
        <w:jc w:val="both"/>
        <w:rPr>
          <w:rFonts w:eastAsiaTheme="minorEastAsia"/>
          <w:sz w:val="22"/>
          <w:lang w:eastAsia="zh-CN"/>
        </w:rPr>
      </w:pPr>
      <w:r>
        <w:rPr>
          <w:rFonts w:eastAsiaTheme="minorEastAsia" w:hint="eastAsia"/>
          <w:sz w:val="22"/>
          <w:lang w:eastAsia="zh-CN"/>
        </w:rPr>
        <w:t xml:space="preserve">For number of </w:t>
      </w:r>
      <w:r w:rsidR="0030432D">
        <w:rPr>
          <w:rFonts w:eastAsiaTheme="minorEastAsia" w:hint="eastAsia"/>
          <w:sz w:val="22"/>
          <w:lang w:eastAsia="zh-CN"/>
        </w:rPr>
        <w:t xml:space="preserve">CSI-RS based </w:t>
      </w:r>
      <w:r>
        <w:rPr>
          <w:rFonts w:eastAsiaTheme="minorEastAsia" w:hint="eastAsia"/>
          <w:sz w:val="22"/>
          <w:lang w:eastAsia="zh-CN"/>
        </w:rPr>
        <w:t>carriers to be monitored</w:t>
      </w:r>
      <w:r w:rsidR="0030432D">
        <w:rPr>
          <w:rFonts w:eastAsiaTheme="minorEastAsia" w:hint="eastAsia"/>
          <w:sz w:val="22"/>
          <w:lang w:eastAsia="zh-CN"/>
        </w:rPr>
        <w:t xml:space="preserve"> if CSI-RS resources are configured</w:t>
      </w:r>
      <w:r>
        <w:rPr>
          <w:rFonts w:eastAsiaTheme="minorEastAsia" w:hint="eastAsia"/>
          <w:sz w:val="22"/>
          <w:lang w:eastAsia="zh-CN"/>
        </w:rPr>
        <w:t xml:space="preserve">, </w:t>
      </w:r>
      <w:r w:rsidR="0030432D">
        <w:rPr>
          <w:rFonts w:eastAsiaTheme="minorEastAsia" w:hint="eastAsia"/>
          <w:sz w:val="22"/>
          <w:lang w:eastAsia="zh-CN"/>
        </w:rPr>
        <w:t>when the CSI-RS resources are associated with SSB, UE is required to perform SSB detection to get the timing of the target cell, then UE can measure the configured CSI-RS resources.</w:t>
      </w:r>
      <w:r w:rsidR="00040346">
        <w:rPr>
          <w:rFonts w:eastAsiaTheme="minorEastAsia" w:hint="eastAsia"/>
          <w:sz w:val="22"/>
          <w:lang w:eastAsia="zh-CN"/>
        </w:rPr>
        <w:t xml:space="preserve"> So the measurement capability on the frequency layer which is associated SSB can be also considered as the measurement capability on SSB frequency layer. Thus, the UE measurement capability could not be considered. </w:t>
      </w:r>
      <w:r w:rsidR="00040346">
        <w:rPr>
          <w:rFonts w:eastAsiaTheme="minorEastAsia" w:hint="eastAsia"/>
          <w:sz w:val="22"/>
          <w:lang w:eastAsia="zh-CN"/>
        </w:rPr>
        <w:lastRenderedPageBreak/>
        <w:t xml:space="preserve">When the CSI-RS resources are not associated with SSB, UE is required to measure the configured CSI-RS resources based on the timing of serving cell, thus, the CSI-RS based measurement capability should be considered, and it is proposed that UE should be able to measure at least 3 CSI-RS frequency layers.  </w:t>
      </w:r>
    </w:p>
    <w:p w:rsidR="00040346" w:rsidRPr="00040346" w:rsidRDefault="00040346" w:rsidP="00406F0A">
      <w:pPr>
        <w:tabs>
          <w:tab w:val="left" w:pos="851"/>
        </w:tabs>
        <w:spacing w:before="120" w:after="120"/>
        <w:jc w:val="both"/>
        <w:rPr>
          <w:rFonts w:eastAsiaTheme="minorEastAsia"/>
          <w:b/>
          <w:sz w:val="22"/>
          <w:lang w:eastAsia="zh-CN"/>
        </w:rPr>
      </w:pPr>
      <w:r w:rsidRPr="00040346">
        <w:rPr>
          <w:rFonts w:eastAsiaTheme="minorEastAsia" w:hint="eastAsia"/>
          <w:b/>
          <w:sz w:val="22"/>
          <w:lang w:eastAsia="zh-CN"/>
        </w:rPr>
        <w:t>P</w:t>
      </w:r>
      <w:r w:rsidRPr="00040346">
        <w:rPr>
          <w:rFonts w:eastAsiaTheme="minorEastAsia"/>
          <w:b/>
          <w:sz w:val="22"/>
          <w:lang w:eastAsia="zh-CN"/>
        </w:rPr>
        <w:t>r</w:t>
      </w:r>
      <w:r w:rsidRPr="00040346">
        <w:rPr>
          <w:rFonts w:eastAsiaTheme="minorEastAsia" w:hint="eastAsia"/>
          <w:b/>
          <w:sz w:val="22"/>
          <w:lang w:eastAsia="zh-CN"/>
        </w:rPr>
        <w:t>oposal 2: UE shall be able to measure at least 3 CSI-RS frequency layers.</w:t>
      </w:r>
    </w:p>
    <w:p w:rsidR="00040346" w:rsidRDefault="00040346" w:rsidP="00406F0A">
      <w:pPr>
        <w:tabs>
          <w:tab w:val="left" w:pos="851"/>
        </w:tabs>
        <w:spacing w:before="120" w:after="120"/>
        <w:jc w:val="both"/>
        <w:rPr>
          <w:rFonts w:eastAsiaTheme="minorEastAsia"/>
          <w:sz w:val="22"/>
          <w:lang w:eastAsia="zh-CN"/>
        </w:rPr>
      </w:pPr>
      <w:r>
        <w:rPr>
          <w:rFonts w:eastAsiaTheme="minorEastAsia"/>
          <w:sz w:val="22"/>
          <w:lang w:eastAsia="zh-CN"/>
        </w:rPr>
        <w:t>R</w:t>
      </w:r>
      <w:r>
        <w:rPr>
          <w:rFonts w:eastAsiaTheme="minorEastAsia" w:hint="eastAsia"/>
          <w:sz w:val="22"/>
          <w:lang w:eastAsia="zh-CN"/>
        </w:rPr>
        <w:t xml:space="preserve">egarding the total number of SSB and CSI-RS frequency layers to be measured, </w:t>
      </w:r>
      <w:r w:rsidR="003F6651">
        <w:rPr>
          <w:rFonts w:eastAsiaTheme="minorEastAsia" w:hint="eastAsia"/>
          <w:sz w:val="22"/>
          <w:lang w:eastAsia="zh-CN"/>
        </w:rPr>
        <w:t xml:space="preserve">by considering the </w:t>
      </w:r>
      <w:r w:rsidR="003F6651">
        <w:rPr>
          <w:rFonts w:eastAsiaTheme="minorEastAsia"/>
          <w:sz w:val="22"/>
          <w:lang w:eastAsia="zh-CN"/>
        </w:rPr>
        <w:t>trade-off</w:t>
      </w:r>
      <w:r w:rsidR="003F6651">
        <w:rPr>
          <w:rFonts w:eastAsiaTheme="minorEastAsia" w:hint="eastAsia"/>
          <w:sz w:val="22"/>
          <w:lang w:eastAsia="zh-CN"/>
        </w:rPr>
        <w:t xml:space="preserve"> between mobility performance and UE power consumption, </w:t>
      </w:r>
      <w:r>
        <w:rPr>
          <w:rFonts w:eastAsiaTheme="minorEastAsia" w:hint="eastAsia"/>
          <w:sz w:val="22"/>
          <w:lang w:eastAsia="zh-CN"/>
        </w:rPr>
        <w:t>it is propose to add 1 more frequency layer compared with the existing requirements.</w:t>
      </w:r>
    </w:p>
    <w:p w:rsidR="003F6651" w:rsidRPr="003F6651" w:rsidRDefault="003F6651" w:rsidP="003F6651">
      <w:pPr>
        <w:spacing w:before="120" w:after="120"/>
        <w:rPr>
          <w:rFonts w:eastAsiaTheme="minorEastAsia"/>
          <w:b/>
          <w:sz w:val="22"/>
          <w:lang w:eastAsia="zh-CN"/>
        </w:rPr>
      </w:pPr>
      <w:r w:rsidRPr="003F6651">
        <w:rPr>
          <w:rFonts w:eastAsiaTheme="minorEastAsia"/>
          <w:b/>
          <w:sz w:val="22"/>
          <w:lang w:eastAsia="zh-CN"/>
        </w:rPr>
        <w:t>Proposal 3: UE shall be able to measure at least 8 NR frequency layers in total, including SSB frequency layers and CSI-RS frequency layers.</w:t>
      </w:r>
    </w:p>
    <w:p w:rsidR="003F6651" w:rsidRPr="003F6651" w:rsidRDefault="003F6651" w:rsidP="003F6651">
      <w:pPr>
        <w:spacing w:before="120" w:after="120"/>
        <w:rPr>
          <w:rFonts w:eastAsiaTheme="minorEastAsia"/>
          <w:b/>
          <w:sz w:val="22"/>
          <w:lang w:eastAsia="zh-CN"/>
        </w:rPr>
      </w:pPr>
      <w:r w:rsidRPr="003F6651">
        <w:rPr>
          <w:rFonts w:eastAsiaTheme="minorEastAsia"/>
          <w:b/>
          <w:sz w:val="22"/>
          <w:lang w:eastAsia="zh-CN"/>
        </w:rPr>
        <w:t>Proposal 4: UE shall be able to measure at least 14 carriers of all RATs in total.</w:t>
      </w:r>
    </w:p>
    <w:p w:rsidR="00406F0A" w:rsidRPr="00406F0A" w:rsidRDefault="000051AA" w:rsidP="000051AA">
      <w:pPr>
        <w:tabs>
          <w:tab w:val="left" w:pos="851"/>
        </w:tabs>
        <w:spacing w:before="120" w:after="120"/>
        <w:jc w:val="both"/>
        <w:rPr>
          <w:rFonts w:eastAsiaTheme="minorEastAsia"/>
          <w:sz w:val="22"/>
          <w:lang w:eastAsia="zh-CN"/>
        </w:rPr>
      </w:pPr>
      <w:r>
        <w:rPr>
          <w:rFonts w:eastAsiaTheme="minorEastAsia" w:hint="eastAsia"/>
          <w:sz w:val="22"/>
          <w:lang w:eastAsia="zh-CN"/>
        </w:rPr>
        <w:t xml:space="preserve">Regarding the number of cell to be </w:t>
      </w:r>
      <w:r w:rsidR="003C67CD">
        <w:rPr>
          <w:rFonts w:eastAsiaTheme="minorEastAsia" w:hint="eastAsia"/>
          <w:sz w:val="22"/>
          <w:lang w:eastAsia="zh-CN"/>
        </w:rPr>
        <w:t>monitored</w:t>
      </w:r>
      <w:r>
        <w:rPr>
          <w:rFonts w:eastAsiaTheme="minorEastAsia" w:hint="eastAsia"/>
          <w:sz w:val="22"/>
          <w:lang w:eastAsia="zh-CN"/>
        </w:rPr>
        <w:t xml:space="preserve"> per </w:t>
      </w:r>
      <w:r w:rsidR="003C67CD">
        <w:rPr>
          <w:rFonts w:eastAsiaTheme="minorEastAsia" w:hint="eastAsia"/>
          <w:sz w:val="22"/>
          <w:lang w:eastAsia="zh-CN"/>
        </w:rPr>
        <w:t>frequency layer</w:t>
      </w:r>
      <w:r>
        <w:rPr>
          <w:rFonts w:eastAsiaTheme="minorEastAsia" w:hint="eastAsia"/>
          <w:sz w:val="22"/>
          <w:lang w:eastAsia="zh-CN"/>
        </w:rPr>
        <w:t xml:space="preserve">, </w:t>
      </w:r>
      <w:r w:rsidR="003C67CD">
        <w:rPr>
          <w:rFonts w:eastAsiaTheme="minorEastAsia" w:hint="eastAsia"/>
          <w:sz w:val="22"/>
          <w:lang w:eastAsia="zh-CN"/>
        </w:rPr>
        <w:t xml:space="preserve">it </w:t>
      </w:r>
      <w:r>
        <w:rPr>
          <w:rFonts w:eastAsiaTheme="minorEastAsia" w:hint="eastAsia"/>
          <w:sz w:val="22"/>
          <w:lang w:eastAsia="zh-CN"/>
        </w:rPr>
        <w:t>would be straightforward to reuse the same requirements defined for SSB based measurement</w:t>
      </w:r>
      <w:r w:rsidR="004B6D5C">
        <w:rPr>
          <w:rFonts w:eastAsiaTheme="minorEastAsia" w:hint="eastAsia"/>
          <w:sz w:val="22"/>
          <w:lang w:eastAsia="zh-CN"/>
        </w:rPr>
        <w:t xml:space="preserve">, we think in many cases, the effort of SSB based intra-/inter-frequency measurement and CSI-RS based intra-/inter-frequency </w:t>
      </w:r>
      <w:r w:rsidR="004B6D5C">
        <w:rPr>
          <w:rFonts w:eastAsiaTheme="minorEastAsia"/>
          <w:sz w:val="22"/>
          <w:lang w:eastAsia="zh-CN"/>
        </w:rPr>
        <w:t>measurement</w:t>
      </w:r>
      <w:r>
        <w:rPr>
          <w:rFonts w:eastAsiaTheme="minorEastAsia" w:hint="eastAsia"/>
          <w:sz w:val="22"/>
          <w:lang w:eastAsia="zh-CN"/>
        </w:rPr>
        <w:t xml:space="preserve"> are similar. Thus, </w:t>
      </w:r>
      <w:r w:rsidR="003C67CD">
        <w:rPr>
          <w:rFonts w:eastAsiaTheme="minorEastAsia" w:hint="eastAsia"/>
          <w:sz w:val="22"/>
          <w:lang w:eastAsia="zh-CN"/>
        </w:rPr>
        <w:t xml:space="preserve">we propose that the requirement of </w:t>
      </w:r>
      <w:r w:rsidR="000F3A60">
        <w:rPr>
          <w:rFonts w:eastAsiaTheme="minorEastAsia" w:hint="eastAsia"/>
          <w:sz w:val="22"/>
          <w:lang w:eastAsia="zh-CN"/>
        </w:rPr>
        <w:t xml:space="preserve">number of cell to be monitored defined for </w:t>
      </w:r>
      <w:r w:rsidR="004B6D5C">
        <w:rPr>
          <w:rFonts w:eastAsiaTheme="minorEastAsia" w:hint="eastAsia"/>
          <w:sz w:val="22"/>
          <w:lang w:eastAsia="zh-CN"/>
        </w:rPr>
        <w:t>SSB based</w:t>
      </w:r>
      <w:r w:rsidR="003C3A9E">
        <w:rPr>
          <w:rFonts w:eastAsiaTheme="minorEastAsia" w:hint="eastAsia"/>
          <w:sz w:val="22"/>
          <w:lang w:eastAsia="zh-CN"/>
        </w:rPr>
        <w:t xml:space="preserve"> </w:t>
      </w:r>
      <w:r w:rsidR="000F3A60">
        <w:rPr>
          <w:rFonts w:eastAsiaTheme="minorEastAsia" w:hint="eastAsia"/>
          <w:sz w:val="22"/>
          <w:lang w:eastAsia="zh-CN"/>
        </w:rPr>
        <w:t xml:space="preserve">UE </w:t>
      </w:r>
      <w:r w:rsidR="003C3A9E">
        <w:rPr>
          <w:rFonts w:eastAsiaTheme="minorEastAsia" w:hint="eastAsia"/>
          <w:sz w:val="22"/>
          <w:lang w:eastAsia="zh-CN"/>
        </w:rPr>
        <w:t>measurement capability</w:t>
      </w:r>
      <w:r w:rsidR="000F3A60">
        <w:rPr>
          <w:rFonts w:eastAsiaTheme="minorEastAsia" w:hint="eastAsia"/>
          <w:sz w:val="22"/>
          <w:lang w:eastAsia="zh-CN"/>
        </w:rPr>
        <w:t xml:space="preserve"> can be reused </w:t>
      </w:r>
      <w:r w:rsidR="003C3A9E">
        <w:rPr>
          <w:rFonts w:eastAsiaTheme="minorEastAsia" w:hint="eastAsia"/>
          <w:sz w:val="22"/>
          <w:lang w:eastAsia="zh-CN"/>
        </w:rPr>
        <w:t>to define</w:t>
      </w:r>
      <w:r w:rsidR="004B6D5C">
        <w:rPr>
          <w:rFonts w:eastAsiaTheme="minorEastAsia" w:hint="eastAsia"/>
          <w:sz w:val="22"/>
          <w:lang w:eastAsia="zh-CN"/>
        </w:rPr>
        <w:t xml:space="preserve"> </w:t>
      </w:r>
      <w:r w:rsidR="003C67CD">
        <w:rPr>
          <w:rFonts w:eastAsiaTheme="minorEastAsia" w:hint="eastAsia"/>
          <w:sz w:val="22"/>
          <w:lang w:eastAsia="zh-CN"/>
        </w:rPr>
        <w:t xml:space="preserve">the number of cells to be monitored for </w:t>
      </w:r>
      <w:r w:rsidR="004B6D5C">
        <w:rPr>
          <w:rFonts w:eastAsiaTheme="minorEastAsia" w:hint="eastAsia"/>
          <w:sz w:val="22"/>
          <w:lang w:eastAsia="zh-CN"/>
        </w:rPr>
        <w:t xml:space="preserve">CSI-RS based </w:t>
      </w:r>
      <w:r w:rsidR="003C67CD">
        <w:rPr>
          <w:rFonts w:eastAsiaTheme="minorEastAsia" w:hint="eastAsia"/>
          <w:sz w:val="22"/>
          <w:lang w:eastAsia="zh-CN"/>
        </w:rPr>
        <w:t>U</w:t>
      </w:r>
      <w:r w:rsidR="000F3A60">
        <w:rPr>
          <w:rFonts w:eastAsiaTheme="minorEastAsia" w:hint="eastAsia"/>
          <w:sz w:val="22"/>
          <w:lang w:eastAsia="zh-CN"/>
        </w:rPr>
        <w:t xml:space="preserve">E </w:t>
      </w:r>
      <w:r w:rsidR="004B6D5C">
        <w:rPr>
          <w:rFonts w:eastAsiaTheme="minorEastAsia" w:hint="eastAsia"/>
          <w:sz w:val="22"/>
          <w:lang w:eastAsia="zh-CN"/>
        </w:rPr>
        <w:t xml:space="preserve">measurement </w:t>
      </w:r>
      <w:r w:rsidR="004B6D5C">
        <w:rPr>
          <w:rFonts w:eastAsiaTheme="minorEastAsia"/>
          <w:sz w:val="22"/>
          <w:lang w:eastAsia="zh-CN"/>
        </w:rPr>
        <w:t>capabilities</w:t>
      </w:r>
      <w:r w:rsidR="005355D5">
        <w:rPr>
          <w:rFonts w:eastAsiaTheme="minorEastAsia" w:hint="eastAsia"/>
          <w:sz w:val="22"/>
          <w:lang w:eastAsia="zh-CN"/>
        </w:rPr>
        <w:t>.</w:t>
      </w:r>
      <w:r w:rsidR="005355D5" w:rsidRPr="005355D5">
        <w:rPr>
          <w:rFonts w:eastAsiaTheme="minorEastAsia"/>
          <w:sz w:val="22"/>
          <w:lang w:eastAsia="zh-CN"/>
        </w:rPr>
        <w:t xml:space="preserve"> </w:t>
      </w:r>
    </w:p>
    <w:p w:rsidR="001C7C58" w:rsidRPr="005355D5" w:rsidRDefault="005355D5" w:rsidP="00060126">
      <w:pPr>
        <w:tabs>
          <w:tab w:val="left" w:pos="851"/>
        </w:tabs>
        <w:spacing w:before="120" w:after="120"/>
        <w:jc w:val="both"/>
        <w:rPr>
          <w:rFonts w:eastAsiaTheme="minorEastAsia"/>
          <w:b/>
          <w:sz w:val="22"/>
          <w:lang w:eastAsia="zh-CN"/>
        </w:rPr>
      </w:pPr>
      <w:r w:rsidRPr="005355D5">
        <w:rPr>
          <w:rFonts w:eastAsiaTheme="minorEastAsia" w:hint="eastAsia"/>
          <w:b/>
          <w:sz w:val="22"/>
          <w:lang w:eastAsia="zh-CN"/>
        </w:rPr>
        <w:t xml:space="preserve">Proposal </w:t>
      </w:r>
      <w:r w:rsidR="000F3A60">
        <w:rPr>
          <w:rFonts w:eastAsiaTheme="minorEastAsia" w:hint="eastAsia"/>
          <w:b/>
          <w:sz w:val="22"/>
          <w:lang w:eastAsia="zh-CN"/>
        </w:rPr>
        <w:t>5</w:t>
      </w:r>
      <w:r w:rsidRPr="005355D5">
        <w:rPr>
          <w:rFonts w:eastAsiaTheme="minorEastAsia" w:hint="eastAsia"/>
          <w:b/>
          <w:sz w:val="22"/>
          <w:lang w:eastAsia="zh-CN"/>
        </w:rPr>
        <w:t xml:space="preserve">: </w:t>
      </w:r>
      <w:r w:rsidR="000F3A60">
        <w:rPr>
          <w:rFonts w:eastAsiaTheme="minorEastAsia" w:hint="eastAsia"/>
          <w:b/>
          <w:sz w:val="22"/>
          <w:lang w:eastAsia="zh-CN"/>
        </w:rPr>
        <w:t>T</w:t>
      </w:r>
      <w:r w:rsidR="000F3A60" w:rsidRPr="000F3A60">
        <w:rPr>
          <w:rFonts w:eastAsiaTheme="minorEastAsia" w:hint="eastAsia"/>
          <w:b/>
          <w:sz w:val="22"/>
          <w:lang w:eastAsia="zh-CN"/>
        </w:rPr>
        <w:t xml:space="preserve">he requirement of number of cell to be monitored defined for SSB based UE measurement capability can be reused to define the number of cells to be monitored for CSI-RS based UE measurement </w:t>
      </w:r>
      <w:r w:rsidR="000F3A60" w:rsidRPr="000F3A60">
        <w:rPr>
          <w:rFonts w:eastAsiaTheme="minorEastAsia"/>
          <w:b/>
          <w:sz w:val="22"/>
          <w:lang w:eastAsia="zh-CN"/>
        </w:rPr>
        <w:t>capabilities</w:t>
      </w:r>
      <w:r w:rsidR="003C3A9E" w:rsidRPr="000F3A60">
        <w:rPr>
          <w:rFonts w:eastAsiaTheme="minorEastAsia" w:hint="eastAsia"/>
          <w:b/>
          <w:sz w:val="22"/>
          <w:lang w:eastAsia="zh-CN"/>
        </w:rPr>
        <w:t>.</w:t>
      </w:r>
    </w:p>
    <w:p w:rsidR="005355D5" w:rsidRDefault="003A2B26" w:rsidP="00060126">
      <w:pPr>
        <w:tabs>
          <w:tab w:val="left" w:pos="851"/>
        </w:tabs>
        <w:spacing w:before="120" w:after="120"/>
        <w:jc w:val="both"/>
        <w:rPr>
          <w:rFonts w:eastAsia="宋体"/>
          <w:lang w:eastAsia="zh-CN"/>
        </w:rPr>
      </w:pPr>
      <w:r>
        <w:rPr>
          <w:rFonts w:eastAsiaTheme="minorEastAsia" w:hint="eastAsia"/>
          <w:sz w:val="22"/>
          <w:lang w:eastAsia="zh-CN"/>
        </w:rPr>
        <w:t xml:space="preserve">For the number of CSI-RS resource, according to TS38.214, the </w:t>
      </w:r>
      <w:r w:rsidRPr="00E11E6E">
        <w:rPr>
          <w:rFonts w:eastAsiaTheme="minorEastAsia"/>
          <w:sz w:val="22"/>
          <w:lang w:eastAsia="zh-CN"/>
        </w:rPr>
        <w:t xml:space="preserve">maximum number of CSI-RS resource for each UE is set to be 64 per frequency layer when associated SSB is not configured. </w:t>
      </w:r>
      <w:r>
        <w:rPr>
          <w:rFonts w:eastAsiaTheme="minorEastAsia" w:hint="eastAsia"/>
          <w:sz w:val="22"/>
          <w:lang w:eastAsia="zh-CN"/>
        </w:rPr>
        <w:t>And UE can be configured up to 96 CSI-RS resources</w:t>
      </w:r>
      <w:r w:rsidRPr="00E11E6E">
        <w:rPr>
          <w:rFonts w:eastAsiaTheme="minorEastAsia"/>
          <w:sz w:val="22"/>
          <w:lang w:eastAsia="zh-CN"/>
        </w:rPr>
        <w:t xml:space="preserve"> if associa</w:t>
      </w:r>
      <w:r>
        <w:rPr>
          <w:rFonts w:eastAsia="宋体"/>
          <w:lang w:eastAsia="zh-CN"/>
        </w:rPr>
        <w:t>ted SSB is configured.</w:t>
      </w:r>
      <w:r>
        <w:rPr>
          <w:rFonts w:eastAsia="宋体" w:hint="eastAsia"/>
          <w:lang w:eastAsia="zh-CN"/>
        </w:rPr>
        <w:t xml:space="preserve"> </w:t>
      </w:r>
      <w:r>
        <w:rPr>
          <w:rFonts w:eastAsia="宋体"/>
          <w:lang w:eastAsia="zh-CN"/>
        </w:rPr>
        <w:t>W</w:t>
      </w:r>
      <w:r>
        <w:rPr>
          <w:rFonts w:eastAsia="宋体" w:hint="eastAsia"/>
          <w:lang w:eastAsia="zh-CN"/>
        </w:rPr>
        <w:t xml:space="preserve">e think UE shall monitor at least 32 CSI-RS resources per frequency layer </w:t>
      </w:r>
      <w:r w:rsidR="00AB3853">
        <w:rPr>
          <w:rFonts w:eastAsia="宋体" w:hint="eastAsia"/>
          <w:lang w:eastAsia="zh-CN"/>
        </w:rPr>
        <w:t>considering mobility performance and UE</w:t>
      </w:r>
      <w:r w:rsidR="00AB3853">
        <w:rPr>
          <w:rFonts w:eastAsia="宋体"/>
          <w:lang w:eastAsia="zh-CN"/>
        </w:rPr>
        <w:t>’</w:t>
      </w:r>
      <w:r w:rsidR="00AB3853">
        <w:rPr>
          <w:rFonts w:eastAsia="宋体" w:hint="eastAsia"/>
          <w:lang w:eastAsia="zh-CN"/>
        </w:rPr>
        <w:t>s complexity.</w:t>
      </w:r>
    </w:p>
    <w:p w:rsidR="001C7C58" w:rsidRPr="00AB3853" w:rsidRDefault="00AB3853" w:rsidP="00060126">
      <w:pPr>
        <w:tabs>
          <w:tab w:val="left" w:pos="851"/>
        </w:tabs>
        <w:spacing w:before="120" w:after="120"/>
        <w:jc w:val="both"/>
        <w:rPr>
          <w:rFonts w:eastAsiaTheme="minorEastAsia"/>
          <w:b/>
          <w:sz w:val="22"/>
          <w:lang w:eastAsia="zh-CN"/>
        </w:rPr>
      </w:pPr>
      <w:r w:rsidRPr="00AB3853">
        <w:rPr>
          <w:rFonts w:eastAsia="宋体" w:hint="eastAsia"/>
          <w:b/>
          <w:lang w:eastAsia="zh-CN"/>
        </w:rPr>
        <w:t xml:space="preserve">Proposal </w:t>
      </w:r>
      <w:r w:rsidR="000F3A60">
        <w:rPr>
          <w:rFonts w:eastAsia="宋体" w:hint="eastAsia"/>
          <w:b/>
          <w:lang w:eastAsia="zh-CN"/>
        </w:rPr>
        <w:t>6</w:t>
      </w:r>
      <w:r w:rsidRPr="00AB3853">
        <w:rPr>
          <w:rFonts w:eastAsia="宋体" w:hint="eastAsia"/>
          <w:b/>
          <w:lang w:eastAsia="zh-CN"/>
        </w:rPr>
        <w:t xml:space="preserve">: </w:t>
      </w:r>
      <w:r w:rsidRPr="00AB3853">
        <w:rPr>
          <w:rFonts w:eastAsiaTheme="minorEastAsia" w:hint="eastAsia"/>
          <w:b/>
          <w:sz w:val="22"/>
          <w:lang w:eastAsia="zh-CN"/>
        </w:rPr>
        <w:t>For the number of CSI-RS resource,</w:t>
      </w:r>
      <w:r w:rsidRPr="00AB3853">
        <w:rPr>
          <w:rFonts w:eastAsia="宋体" w:hint="eastAsia"/>
          <w:b/>
          <w:lang w:eastAsia="zh-CN"/>
        </w:rPr>
        <w:t xml:space="preserve"> UE shall monitor at least 32 CSI-RS resources per frequency layer.</w:t>
      </w:r>
    </w:p>
    <w:p w:rsidR="00060126" w:rsidRDefault="00060126" w:rsidP="00060126">
      <w:pPr>
        <w:pStyle w:val="1"/>
        <w:numPr>
          <w:ilvl w:val="0"/>
          <w:numId w:val="2"/>
        </w:numPr>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060126" w:rsidRPr="00C1596F" w:rsidRDefault="00060126" w:rsidP="00060126">
      <w:pPr>
        <w:spacing w:after="0"/>
        <w:rPr>
          <w:rFonts w:eastAsiaTheme="minorEastAsia"/>
          <w:sz w:val="22"/>
          <w:lang w:eastAsia="zh-CN"/>
        </w:rPr>
      </w:pPr>
      <w:r w:rsidRPr="00C1596F">
        <w:rPr>
          <w:rFonts w:eastAsiaTheme="minorEastAsia" w:hint="eastAsia"/>
          <w:sz w:val="22"/>
          <w:lang w:eastAsia="zh-CN"/>
        </w:rPr>
        <w:t xml:space="preserve">In this contribution, we </w:t>
      </w:r>
      <w:r w:rsidR="00B9693F">
        <w:rPr>
          <w:rFonts w:eastAsiaTheme="minorEastAsia" w:hint="eastAsia"/>
          <w:sz w:val="22"/>
          <w:lang w:eastAsia="zh-CN"/>
        </w:rPr>
        <w:t xml:space="preserve">further </w:t>
      </w:r>
      <w:r>
        <w:rPr>
          <w:rFonts w:eastAsiaTheme="minorEastAsia" w:hint="eastAsia"/>
          <w:sz w:val="22"/>
          <w:lang w:eastAsia="zh-CN"/>
        </w:rPr>
        <w:t>discussed the</w:t>
      </w:r>
      <w:r w:rsidRPr="00C1596F">
        <w:rPr>
          <w:rFonts w:eastAsiaTheme="minorEastAsia" w:hint="eastAsia"/>
          <w:sz w:val="22"/>
          <w:lang w:eastAsia="zh-CN"/>
        </w:rPr>
        <w:t xml:space="preserve"> CSI-RS based </w:t>
      </w:r>
      <w:r w:rsidR="00AB3853">
        <w:rPr>
          <w:rFonts w:eastAsiaTheme="minorEastAsia" w:hint="eastAsia"/>
          <w:sz w:val="22"/>
          <w:lang w:eastAsia="zh-CN"/>
        </w:rPr>
        <w:t xml:space="preserve">UE </w:t>
      </w:r>
      <w:r w:rsidRPr="00C1596F">
        <w:rPr>
          <w:rFonts w:eastAsiaTheme="minorEastAsia" w:hint="eastAsia"/>
          <w:sz w:val="22"/>
          <w:lang w:eastAsia="zh-CN"/>
        </w:rPr>
        <w:t xml:space="preserve">measurement </w:t>
      </w:r>
      <w:r w:rsidR="00AB3853">
        <w:rPr>
          <w:rFonts w:eastAsiaTheme="minorEastAsia"/>
          <w:sz w:val="22"/>
          <w:lang w:eastAsia="zh-CN"/>
        </w:rPr>
        <w:t>capabilities</w:t>
      </w:r>
      <w:r w:rsidRPr="00C1596F">
        <w:rPr>
          <w:rFonts w:eastAsiaTheme="minorEastAsia" w:hint="eastAsia"/>
          <w:sz w:val="22"/>
          <w:lang w:eastAsia="zh-CN"/>
        </w:rPr>
        <w:t>, and give our proposal</w:t>
      </w:r>
      <w:r>
        <w:rPr>
          <w:rFonts w:eastAsiaTheme="minorEastAsia" w:hint="eastAsia"/>
          <w:sz w:val="22"/>
          <w:lang w:eastAsia="zh-CN"/>
        </w:rPr>
        <w:t xml:space="preserve"> as follows</w:t>
      </w:r>
      <w:r w:rsidRPr="00C1596F">
        <w:rPr>
          <w:rFonts w:eastAsiaTheme="minorEastAsia" w:hint="eastAsia"/>
          <w:sz w:val="22"/>
          <w:lang w:eastAsia="zh-CN"/>
        </w:rPr>
        <w:t>.</w:t>
      </w:r>
    </w:p>
    <w:p w:rsidR="000F3A60" w:rsidRPr="00406F0A" w:rsidRDefault="000F3A60" w:rsidP="000F3A60">
      <w:pPr>
        <w:tabs>
          <w:tab w:val="left" w:pos="851"/>
        </w:tabs>
        <w:spacing w:before="120" w:after="120"/>
        <w:jc w:val="both"/>
        <w:rPr>
          <w:rFonts w:eastAsiaTheme="minorEastAsia"/>
          <w:b/>
          <w:sz w:val="22"/>
          <w:lang w:eastAsia="zh-CN"/>
        </w:rPr>
      </w:pPr>
      <w:r w:rsidRPr="00406F0A">
        <w:rPr>
          <w:rFonts w:eastAsiaTheme="minorEastAsia" w:hint="eastAsia"/>
          <w:b/>
          <w:sz w:val="22"/>
          <w:lang w:eastAsia="zh-CN"/>
        </w:rPr>
        <w:t xml:space="preserve">Proposal 1: CSI-RS based UE </w:t>
      </w:r>
      <w:r w:rsidRPr="00406F0A">
        <w:rPr>
          <w:rFonts w:eastAsiaTheme="minorEastAsia"/>
          <w:b/>
          <w:sz w:val="22"/>
          <w:lang w:eastAsia="zh-CN"/>
        </w:rPr>
        <w:t>measurement</w:t>
      </w:r>
      <w:r w:rsidRPr="00406F0A">
        <w:rPr>
          <w:rFonts w:eastAsiaTheme="minorEastAsia" w:hint="eastAsia"/>
          <w:b/>
          <w:sz w:val="22"/>
          <w:lang w:eastAsia="zh-CN"/>
        </w:rPr>
        <w:t xml:space="preserve"> capabilities shall specified in terms of:</w:t>
      </w:r>
    </w:p>
    <w:p w:rsidR="000F3A60" w:rsidRPr="00406F0A" w:rsidRDefault="000F3A60" w:rsidP="000F3A60">
      <w:pPr>
        <w:pStyle w:val="a7"/>
        <w:numPr>
          <w:ilvl w:val="0"/>
          <w:numId w:val="5"/>
        </w:numPr>
        <w:tabs>
          <w:tab w:val="left" w:pos="851"/>
        </w:tabs>
        <w:spacing w:before="120" w:after="120"/>
        <w:ind w:firstLineChars="0" w:firstLine="6"/>
        <w:jc w:val="both"/>
        <w:rPr>
          <w:rFonts w:eastAsiaTheme="minorEastAsia"/>
          <w:b/>
          <w:sz w:val="22"/>
          <w:lang w:eastAsia="zh-CN"/>
        </w:rPr>
      </w:pPr>
      <w:r w:rsidRPr="00406F0A">
        <w:rPr>
          <w:rFonts w:eastAsiaTheme="minorEastAsia" w:hint="eastAsia"/>
          <w:b/>
          <w:sz w:val="22"/>
          <w:lang w:eastAsia="zh-CN"/>
        </w:rPr>
        <w:t>Number of carrier to be monitored</w:t>
      </w:r>
    </w:p>
    <w:p w:rsidR="000F3A60" w:rsidRPr="00406F0A" w:rsidRDefault="000F3A60" w:rsidP="000F3A60">
      <w:pPr>
        <w:pStyle w:val="a7"/>
        <w:numPr>
          <w:ilvl w:val="0"/>
          <w:numId w:val="5"/>
        </w:numPr>
        <w:tabs>
          <w:tab w:val="left" w:pos="851"/>
        </w:tabs>
        <w:spacing w:before="120" w:after="120"/>
        <w:ind w:firstLineChars="0" w:firstLine="6"/>
        <w:jc w:val="both"/>
        <w:rPr>
          <w:rFonts w:eastAsiaTheme="minorEastAsia"/>
          <w:b/>
          <w:sz w:val="22"/>
          <w:lang w:eastAsia="zh-CN"/>
        </w:rPr>
      </w:pPr>
      <w:r w:rsidRPr="00406F0A">
        <w:rPr>
          <w:rFonts w:eastAsiaTheme="minorEastAsia" w:hint="eastAsia"/>
          <w:b/>
          <w:sz w:val="22"/>
          <w:lang w:eastAsia="zh-CN"/>
        </w:rPr>
        <w:t xml:space="preserve">Number of cell to be monitored per </w:t>
      </w:r>
      <w:r>
        <w:rPr>
          <w:rFonts w:eastAsiaTheme="minorEastAsia" w:hint="eastAsia"/>
          <w:b/>
          <w:sz w:val="22"/>
          <w:lang w:eastAsia="zh-CN"/>
        </w:rPr>
        <w:t>frequency layer</w:t>
      </w:r>
    </w:p>
    <w:p w:rsidR="000F3A60" w:rsidRPr="00406F0A" w:rsidRDefault="000F3A60" w:rsidP="000F3A60">
      <w:pPr>
        <w:pStyle w:val="a7"/>
        <w:numPr>
          <w:ilvl w:val="0"/>
          <w:numId w:val="5"/>
        </w:numPr>
        <w:tabs>
          <w:tab w:val="left" w:pos="851"/>
        </w:tabs>
        <w:spacing w:before="120" w:after="120"/>
        <w:ind w:firstLineChars="0" w:firstLine="6"/>
        <w:jc w:val="both"/>
        <w:rPr>
          <w:rFonts w:eastAsiaTheme="minorEastAsia"/>
          <w:b/>
          <w:sz w:val="22"/>
          <w:lang w:eastAsia="zh-CN"/>
        </w:rPr>
      </w:pPr>
      <w:r w:rsidRPr="00406F0A">
        <w:rPr>
          <w:rFonts w:eastAsiaTheme="minorEastAsia" w:hint="eastAsia"/>
          <w:b/>
          <w:sz w:val="22"/>
          <w:lang w:eastAsia="zh-CN"/>
        </w:rPr>
        <w:t xml:space="preserve">Number of CSI-RS resources to be monitored per </w:t>
      </w:r>
      <w:r>
        <w:rPr>
          <w:rFonts w:eastAsiaTheme="minorEastAsia" w:hint="eastAsia"/>
          <w:b/>
          <w:sz w:val="22"/>
          <w:lang w:eastAsia="zh-CN"/>
        </w:rPr>
        <w:t>frequency layer</w:t>
      </w:r>
    </w:p>
    <w:p w:rsidR="003C3A9E" w:rsidRPr="003C3A9E" w:rsidRDefault="003C3A9E" w:rsidP="003C3A9E">
      <w:pPr>
        <w:tabs>
          <w:tab w:val="left" w:pos="851"/>
        </w:tabs>
        <w:spacing w:before="120" w:after="120"/>
        <w:jc w:val="both"/>
        <w:rPr>
          <w:rFonts w:eastAsiaTheme="minorEastAsia"/>
          <w:b/>
          <w:sz w:val="22"/>
          <w:lang w:eastAsia="zh-CN"/>
        </w:rPr>
      </w:pPr>
      <w:r w:rsidRPr="003C3A9E">
        <w:rPr>
          <w:rFonts w:eastAsiaTheme="minorEastAsia" w:hint="eastAsia"/>
          <w:b/>
          <w:sz w:val="22"/>
          <w:lang w:eastAsia="zh-CN"/>
        </w:rPr>
        <w:t>P</w:t>
      </w:r>
      <w:r w:rsidRPr="003C3A9E">
        <w:rPr>
          <w:rFonts w:eastAsiaTheme="minorEastAsia"/>
          <w:b/>
          <w:sz w:val="22"/>
          <w:lang w:eastAsia="zh-CN"/>
        </w:rPr>
        <w:t>r</w:t>
      </w:r>
      <w:r w:rsidRPr="003C3A9E">
        <w:rPr>
          <w:rFonts w:eastAsiaTheme="minorEastAsia" w:hint="eastAsia"/>
          <w:b/>
          <w:sz w:val="22"/>
          <w:lang w:eastAsia="zh-CN"/>
        </w:rPr>
        <w:t>oposal 2: UE shall be able to measure at least 3 CSI-RS frequency layers.</w:t>
      </w:r>
    </w:p>
    <w:p w:rsidR="003C3A9E" w:rsidRPr="003C3A9E" w:rsidRDefault="003C3A9E" w:rsidP="003C3A9E">
      <w:pPr>
        <w:tabs>
          <w:tab w:val="left" w:pos="851"/>
        </w:tabs>
        <w:spacing w:before="120" w:after="120"/>
        <w:jc w:val="both"/>
        <w:rPr>
          <w:rFonts w:eastAsiaTheme="minorEastAsia"/>
          <w:b/>
          <w:sz w:val="22"/>
          <w:lang w:eastAsia="zh-CN"/>
        </w:rPr>
      </w:pPr>
      <w:r w:rsidRPr="003C3A9E">
        <w:rPr>
          <w:rFonts w:eastAsiaTheme="minorEastAsia"/>
          <w:b/>
          <w:sz w:val="22"/>
          <w:lang w:eastAsia="zh-CN"/>
        </w:rPr>
        <w:t>Proposal 3: UE shall be able to measure at least 8 NR frequency layers in total, including SSB frequency layers and CSI-RS frequency layers.</w:t>
      </w:r>
    </w:p>
    <w:p w:rsidR="003C3A9E" w:rsidRDefault="003C3A9E" w:rsidP="003C3A9E">
      <w:pPr>
        <w:tabs>
          <w:tab w:val="left" w:pos="851"/>
        </w:tabs>
        <w:spacing w:before="120" w:after="120"/>
        <w:jc w:val="both"/>
        <w:rPr>
          <w:rFonts w:eastAsiaTheme="minorEastAsia"/>
          <w:b/>
          <w:sz w:val="22"/>
          <w:lang w:eastAsia="zh-CN"/>
        </w:rPr>
      </w:pPr>
      <w:r w:rsidRPr="003C3A9E">
        <w:rPr>
          <w:rFonts w:eastAsiaTheme="minorEastAsia"/>
          <w:b/>
          <w:sz w:val="22"/>
          <w:lang w:eastAsia="zh-CN"/>
        </w:rPr>
        <w:t>Proposal 4: UE shall be able to measure at least 14 carriers of all RATs in total.</w:t>
      </w:r>
    </w:p>
    <w:p w:rsidR="000F3A60" w:rsidRPr="000F3A60" w:rsidRDefault="000F3A60" w:rsidP="003C3A9E">
      <w:pPr>
        <w:tabs>
          <w:tab w:val="left" w:pos="851"/>
        </w:tabs>
        <w:spacing w:before="120" w:after="120"/>
        <w:jc w:val="both"/>
        <w:rPr>
          <w:rFonts w:eastAsiaTheme="minorEastAsia"/>
          <w:b/>
          <w:sz w:val="22"/>
          <w:lang w:eastAsia="zh-CN"/>
        </w:rPr>
      </w:pPr>
      <w:r w:rsidRPr="005355D5">
        <w:rPr>
          <w:rFonts w:eastAsiaTheme="minorEastAsia" w:hint="eastAsia"/>
          <w:b/>
          <w:sz w:val="22"/>
          <w:lang w:eastAsia="zh-CN"/>
        </w:rPr>
        <w:t xml:space="preserve">Proposal </w:t>
      </w:r>
      <w:r>
        <w:rPr>
          <w:rFonts w:eastAsiaTheme="minorEastAsia" w:hint="eastAsia"/>
          <w:b/>
          <w:sz w:val="22"/>
          <w:lang w:eastAsia="zh-CN"/>
        </w:rPr>
        <w:t>5</w:t>
      </w:r>
      <w:r w:rsidRPr="005355D5">
        <w:rPr>
          <w:rFonts w:eastAsiaTheme="minorEastAsia" w:hint="eastAsia"/>
          <w:b/>
          <w:sz w:val="22"/>
          <w:lang w:eastAsia="zh-CN"/>
        </w:rPr>
        <w:t xml:space="preserve">: </w:t>
      </w:r>
      <w:r>
        <w:rPr>
          <w:rFonts w:eastAsiaTheme="minorEastAsia" w:hint="eastAsia"/>
          <w:b/>
          <w:sz w:val="22"/>
          <w:lang w:eastAsia="zh-CN"/>
        </w:rPr>
        <w:t>T</w:t>
      </w:r>
      <w:r w:rsidRPr="000F3A60">
        <w:rPr>
          <w:rFonts w:eastAsiaTheme="minorEastAsia" w:hint="eastAsia"/>
          <w:b/>
          <w:sz w:val="22"/>
          <w:lang w:eastAsia="zh-CN"/>
        </w:rPr>
        <w:t xml:space="preserve">he requirement of number of cell to be monitored defined for SSB based UE measurement capability can be reused to define the number of cells to be monitored for CSI-RS based UE measurement </w:t>
      </w:r>
      <w:r w:rsidRPr="000F3A60">
        <w:rPr>
          <w:rFonts w:eastAsiaTheme="minorEastAsia"/>
          <w:b/>
          <w:sz w:val="22"/>
          <w:lang w:eastAsia="zh-CN"/>
        </w:rPr>
        <w:t>capabilities</w:t>
      </w:r>
      <w:r w:rsidRPr="000F3A60">
        <w:rPr>
          <w:rFonts w:eastAsiaTheme="minorEastAsia" w:hint="eastAsia"/>
          <w:b/>
          <w:sz w:val="22"/>
          <w:lang w:eastAsia="zh-CN"/>
        </w:rPr>
        <w:t>.</w:t>
      </w:r>
    </w:p>
    <w:p w:rsidR="003C3A9E" w:rsidRPr="003C3A9E" w:rsidRDefault="003C3A9E" w:rsidP="003C3A9E">
      <w:pPr>
        <w:tabs>
          <w:tab w:val="left" w:pos="851"/>
        </w:tabs>
        <w:spacing w:before="120" w:after="120"/>
        <w:jc w:val="both"/>
        <w:rPr>
          <w:rFonts w:eastAsiaTheme="minorEastAsia"/>
          <w:b/>
          <w:sz w:val="22"/>
          <w:lang w:eastAsia="zh-CN"/>
        </w:rPr>
      </w:pPr>
      <w:r w:rsidRPr="00AB3853">
        <w:rPr>
          <w:rFonts w:eastAsia="宋体" w:hint="eastAsia"/>
          <w:b/>
          <w:lang w:eastAsia="zh-CN"/>
        </w:rPr>
        <w:lastRenderedPageBreak/>
        <w:t xml:space="preserve">Proposal </w:t>
      </w:r>
      <w:r w:rsidR="000F3A60">
        <w:rPr>
          <w:rFonts w:eastAsia="宋体" w:hint="eastAsia"/>
          <w:b/>
          <w:lang w:eastAsia="zh-CN"/>
        </w:rPr>
        <w:t>6</w:t>
      </w:r>
      <w:r w:rsidRPr="00AB3853">
        <w:rPr>
          <w:rFonts w:eastAsia="宋体" w:hint="eastAsia"/>
          <w:b/>
          <w:lang w:eastAsia="zh-CN"/>
        </w:rPr>
        <w:t xml:space="preserve">: </w:t>
      </w:r>
      <w:r w:rsidRPr="00AB3853">
        <w:rPr>
          <w:rFonts w:eastAsiaTheme="minorEastAsia" w:hint="eastAsia"/>
          <w:b/>
          <w:sz w:val="22"/>
          <w:lang w:eastAsia="zh-CN"/>
        </w:rPr>
        <w:t>For the number of CSI-RS resource,</w:t>
      </w:r>
      <w:r w:rsidRPr="00AB3853">
        <w:rPr>
          <w:rFonts w:eastAsia="宋体" w:hint="eastAsia"/>
          <w:b/>
          <w:lang w:eastAsia="zh-CN"/>
        </w:rPr>
        <w:t xml:space="preserve"> UE shall monitor at least 32 CSI-RS resources per frequency layer considering mobility performance and UE</w:t>
      </w:r>
      <w:r w:rsidRPr="00AB3853">
        <w:rPr>
          <w:rFonts w:eastAsia="宋体"/>
          <w:b/>
          <w:lang w:eastAsia="zh-CN"/>
        </w:rPr>
        <w:t>’</w:t>
      </w:r>
      <w:r w:rsidRPr="00AB3853">
        <w:rPr>
          <w:rFonts w:eastAsia="宋体" w:hint="eastAsia"/>
          <w:b/>
          <w:lang w:eastAsia="zh-CN"/>
        </w:rPr>
        <w:t>s complexity.</w:t>
      </w:r>
    </w:p>
    <w:p w:rsidR="00060126" w:rsidRDefault="00060126" w:rsidP="00060126">
      <w:pPr>
        <w:pStyle w:val="1"/>
        <w:numPr>
          <w:ilvl w:val="0"/>
          <w:numId w:val="2"/>
        </w:numPr>
        <w:pBdr>
          <w:top w:val="single" w:sz="12" w:space="4" w:color="auto"/>
        </w:pBdr>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060126" w:rsidRPr="00A77312" w:rsidRDefault="00060126" w:rsidP="00060126">
      <w:pPr>
        <w:spacing w:after="160"/>
        <w:rPr>
          <w:rFonts w:eastAsiaTheme="minorEastAsia"/>
          <w:lang w:eastAsia="zh-CN"/>
        </w:rPr>
      </w:pPr>
      <w:r>
        <w:rPr>
          <w:rFonts w:eastAsiaTheme="minorEastAsia" w:hint="eastAsia"/>
          <w:lang w:eastAsia="zh-CN"/>
        </w:rPr>
        <w:t>[1]</w:t>
      </w:r>
      <w:r>
        <w:rPr>
          <w:rFonts w:eastAsiaTheme="minorEastAsia" w:hint="eastAsia"/>
          <w:lang w:eastAsia="zh-CN"/>
        </w:rPr>
        <w:tab/>
      </w:r>
      <w:r>
        <w:rPr>
          <w:rFonts w:hint="eastAsia"/>
        </w:rPr>
        <w:t>R</w:t>
      </w:r>
      <w:r w:rsidR="00A77312">
        <w:rPr>
          <w:rFonts w:eastAsiaTheme="minorEastAsia" w:hint="eastAsia"/>
          <w:lang w:eastAsia="zh-CN"/>
        </w:rPr>
        <w:t>4</w:t>
      </w:r>
      <w:r>
        <w:rPr>
          <w:rFonts w:hint="eastAsia"/>
        </w:rPr>
        <w:t>-</w:t>
      </w:r>
      <w:r w:rsidR="00A77312">
        <w:rPr>
          <w:rFonts w:eastAsiaTheme="minorEastAsia" w:hint="eastAsia"/>
          <w:lang w:eastAsia="zh-CN"/>
        </w:rPr>
        <w:t>2002258</w:t>
      </w:r>
      <w:r>
        <w:rPr>
          <w:rFonts w:hint="eastAsia"/>
        </w:rPr>
        <w:tab/>
      </w:r>
      <w:r w:rsidR="00A77312" w:rsidRPr="00A77312">
        <w:t>WF on CSI-RS based L3 measurement capability and requirements</w:t>
      </w:r>
      <w:r>
        <w:rPr>
          <w:rFonts w:hint="eastAsia"/>
        </w:rPr>
        <w:t xml:space="preserve">, </w:t>
      </w:r>
      <w:r w:rsidR="00A77312">
        <w:rPr>
          <w:rFonts w:eastAsiaTheme="minorEastAsia" w:hint="eastAsia"/>
          <w:lang w:eastAsia="zh-CN"/>
        </w:rPr>
        <w:t>OPPO</w:t>
      </w:r>
    </w:p>
    <w:p w:rsidR="00060126" w:rsidRDefault="00060126" w:rsidP="00060126">
      <w:pPr>
        <w:spacing w:after="160"/>
        <w:rPr>
          <w:rFonts w:eastAsiaTheme="minorEastAsia"/>
          <w:lang w:eastAsia="zh-CN"/>
        </w:rPr>
      </w:pPr>
      <w:r w:rsidRPr="00E01BF6">
        <w:rPr>
          <w:rFonts w:eastAsiaTheme="minorEastAsia" w:hint="eastAsia"/>
          <w:lang w:eastAsia="zh-CN"/>
        </w:rPr>
        <w:t>[</w:t>
      </w:r>
      <w:r>
        <w:rPr>
          <w:rFonts w:eastAsiaTheme="minorEastAsia" w:hint="eastAsia"/>
          <w:lang w:eastAsia="zh-CN"/>
        </w:rPr>
        <w:t>2</w:t>
      </w:r>
      <w:r w:rsidRPr="00E01BF6">
        <w:rPr>
          <w:rFonts w:eastAsiaTheme="minorEastAsia" w:hint="eastAsia"/>
          <w:lang w:eastAsia="zh-CN"/>
        </w:rPr>
        <w:t>]</w:t>
      </w:r>
      <w:r w:rsidRPr="00E01BF6">
        <w:rPr>
          <w:rFonts w:eastAsiaTheme="minorEastAsia" w:hint="eastAsia"/>
          <w:lang w:eastAsia="zh-CN"/>
        </w:rPr>
        <w:tab/>
      </w:r>
      <w:r w:rsidR="00AB3853">
        <w:rPr>
          <w:rFonts w:eastAsiaTheme="minorEastAsia" w:hint="eastAsia"/>
          <w:lang w:eastAsia="zh-CN"/>
        </w:rPr>
        <w:t>TS38.214</w:t>
      </w:r>
    </w:p>
    <w:p w:rsidR="00203AC9" w:rsidRPr="00AB3853" w:rsidRDefault="00060126" w:rsidP="00AB3853">
      <w:pPr>
        <w:spacing w:after="160"/>
        <w:rPr>
          <w:rFonts w:eastAsiaTheme="minorEastAsia"/>
          <w:lang w:eastAsia="zh-CN"/>
        </w:rPr>
      </w:pPr>
      <w:r w:rsidRPr="00E01BF6">
        <w:rPr>
          <w:rFonts w:eastAsiaTheme="minorEastAsia" w:hint="eastAsia"/>
          <w:lang w:eastAsia="zh-CN"/>
        </w:rPr>
        <w:t>[</w:t>
      </w:r>
      <w:r>
        <w:rPr>
          <w:rFonts w:eastAsiaTheme="minorEastAsia" w:hint="eastAsia"/>
          <w:lang w:eastAsia="zh-CN"/>
        </w:rPr>
        <w:t>3</w:t>
      </w:r>
      <w:r w:rsidRPr="00E01BF6">
        <w:rPr>
          <w:rFonts w:eastAsiaTheme="minorEastAsia" w:hint="eastAsia"/>
          <w:lang w:eastAsia="zh-CN"/>
        </w:rPr>
        <w:t>]</w:t>
      </w:r>
      <w:r w:rsidRPr="00E01BF6">
        <w:rPr>
          <w:rFonts w:eastAsiaTheme="minorEastAsia" w:hint="eastAsia"/>
          <w:lang w:eastAsia="zh-CN"/>
        </w:rPr>
        <w:tab/>
      </w:r>
      <w:r w:rsidR="00AB3853">
        <w:rPr>
          <w:rFonts w:eastAsiaTheme="minorEastAsia" w:hint="eastAsia"/>
          <w:lang w:eastAsia="zh-CN"/>
        </w:rPr>
        <w:t>TS38.133</w:t>
      </w:r>
    </w:p>
    <w:sectPr w:rsidR="00203AC9" w:rsidRPr="00AB3853" w:rsidSect="001A78D1">
      <w:pgSz w:w="12240" w:h="15840"/>
      <w:pgMar w:top="1440" w:right="1467"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54D" w:rsidRDefault="00E5154D" w:rsidP="00060126">
      <w:pPr>
        <w:spacing w:after="0"/>
      </w:pPr>
      <w:r>
        <w:separator/>
      </w:r>
    </w:p>
  </w:endnote>
  <w:endnote w:type="continuationSeparator" w:id="0">
    <w:p w:rsidR="00E5154D" w:rsidRDefault="00E5154D" w:rsidP="000601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54D" w:rsidRDefault="00E5154D" w:rsidP="00060126">
      <w:pPr>
        <w:spacing w:after="0"/>
      </w:pPr>
      <w:r>
        <w:separator/>
      </w:r>
    </w:p>
  </w:footnote>
  <w:footnote w:type="continuationSeparator" w:id="0">
    <w:p w:rsidR="00E5154D" w:rsidRDefault="00E5154D" w:rsidP="000601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
    <w:nsid w:val="750E76B8"/>
    <w:multiLevelType w:val="hybridMultilevel"/>
    <w:tmpl w:val="8F4E3E3C"/>
    <w:lvl w:ilvl="0" w:tplc="D8D28D6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D31"/>
    <w:rsid w:val="000051AA"/>
    <w:rsid w:val="00040346"/>
    <w:rsid w:val="00060126"/>
    <w:rsid w:val="000C33A0"/>
    <w:rsid w:val="000F3A60"/>
    <w:rsid w:val="001C7C58"/>
    <w:rsid w:val="00203AC9"/>
    <w:rsid w:val="002C1F1C"/>
    <w:rsid w:val="0030432D"/>
    <w:rsid w:val="003A2B26"/>
    <w:rsid w:val="003C3A9E"/>
    <w:rsid w:val="003C67CD"/>
    <w:rsid w:val="003F6651"/>
    <w:rsid w:val="00406F0A"/>
    <w:rsid w:val="00454CA4"/>
    <w:rsid w:val="00470733"/>
    <w:rsid w:val="004B6D5C"/>
    <w:rsid w:val="005355D5"/>
    <w:rsid w:val="005879ED"/>
    <w:rsid w:val="005B7438"/>
    <w:rsid w:val="005C212E"/>
    <w:rsid w:val="005F34B9"/>
    <w:rsid w:val="00685C5D"/>
    <w:rsid w:val="006E6782"/>
    <w:rsid w:val="006F76B9"/>
    <w:rsid w:val="007D2834"/>
    <w:rsid w:val="008017D6"/>
    <w:rsid w:val="00893516"/>
    <w:rsid w:val="00941935"/>
    <w:rsid w:val="009D5E1F"/>
    <w:rsid w:val="00A77312"/>
    <w:rsid w:val="00AB3853"/>
    <w:rsid w:val="00B56734"/>
    <w:rsid w:val="00B6799B"/>
    <w:rsid w:val="00B9693F"/>
    <w:rsid w:val="00C81B95"/>
    <w:rsid w:val="00DB6D31"/>
    <w:rsid w:val="00DF3E6E"/>
    <w:rsid w:val="00E06B9F"/>
    <w:rsid w:val="00E11E6E"/>
    <w:rsid w:val="00E5154D"/>
    <w:rsid w:val="00E66F11"/>
    <w:rsid w:val="00E75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012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Char"/>
    <w:qFormat/>
    <w:rsid w:val="00060126"/>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6012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60126"/>
    <w:rPr>
      <w:sz w:val="18"/>
      <w:szCs w:val="18"/>
    </w:rPr>
  </w:style>
  <w:style w:type="paragraph" w:styleId="a4">
    <w:name w:val="footer"/>
    <w:basedOn w:val="a"/>
    <w:link w:val="Char0"/>
    <w:uiPriority w:val="99"/>
    <w:unhideWhenUsed/>
    <w:rsid w:val="00060126"/>
    <w:pPr>
      <w:tabs>
        <w:tab w:val="center" w:pos="4153"/>
        <w:tab w:val="right" w:pos="8306"/>
      </w:tabs>
      <w:snapToGrid w:val="0"/>
    </w:pPr>
    <w:rPr>
      <w:sz w:val="18"/>
      <w:szCs w:val="18"/>
    </w:rPr>
  </w:style>
  <w:style w:type="character" w:customStyle="1" w:styleId="Char0">
    <w:name w:val="页脚 Char"/>
    <w:basedOn w:val="a0"/>
    <w:link w:val="a4"/>
    <w:uiPriority w:val="99"/>
    <w:rsid w:val="00060126"/>
    <w:rPr>
      <w:sz w:val="18"/>
      <w:szCs w:val="18"/>
    </w:rPr>
  </w:style>
  <w:style w:type="character" w:customStyle="1" w:styleId="1Char">
    <w:name w:val="标题 1 Char"/>
    <w:aliases w:val="H1 Char,Memo Heading 1 Char,h1 + 11 pt Char,Before:  6 pt Char,After:  0 pt Char,h1 Char,Heading 1 3GPP Char"/>
    <w:basedOn w:val="a0"/>
    <w:link w:val="1"/>
    <w:rsid w:val="00060126"/>
    <w:rPr>
      <w:rFonts w:ascii="Arial" w:eastAsia="宋体" w:hAnsi="Arial" w:cs="Arial"/>
      <w:color w:val="0000FF"/>
      <w:sz w:val="36"/>
      <w:szCs w:val="20"/>
      <w:lang w:val="en-GB" w:eastAsia="en-US"/>
    </w:rPr>
  </w:style>
  <w:style w:type="paragraph" w:styleId="a5">
    <w:name w:val="caption"/>
    <w:aliases w:val="cap,cap Char,Caption Char1 Char,cap Char Char1,Caption Char Char1 Char,cap Char2,3GPP Caption Table,Ca"/>
    <w:basedOn w:val="a"/>
    <w:next w:val="a"/>
    <w:link w:val="Char1"/>
    <w:unhideWhenUsed/>
    <w:qFormat/>
    <w:rsid w:val="00060126"/>
    <w:rPr>
      <w:rFonts w:asciiTheme="majorHAnsi" w:eastAsia="黑体" w:hAnsiTheme="majorHAnsi" w:cstheme="majorBidi"/>
    </w:rPr>
  </w:style>
  <w:style w:type="paragraph" w:customStyle="1" w:styleId="TAC">
    <w:name w:val="TAC"/>
    <w:basedOn w:val="a"/>
    <w:link w:val="TACChar"/>
    <w:qFormat/>
    <w:rsid w:val="00060126"/>
    <w:pPr>
      <w:keepNext/>
      <w:keepLines/>
      <w:overflowPunct/>
      <w:autoSpaceDE/>
      <w:autoSpaceDN/>
      <w:adjustRightInd/>
      <w:spacing w:after="0"/>
      <w:jc w:val="center"/>
      <w:textAlignment w:val="auto"/>
    </w:pPr>
    <w:rPr>
      <w:rFonts w:ascii="Arial" w:eastAsiaTheme="minorEastAsia" w:hAnsi="Arial" w:cs="Arial"/>
      <w:kern w:val="2"/>
      <w:sz w:val="18"/>
      <w:szCs w:val="22"/>
      <w:lang w:eastAsia="en-US"/>
    </w:rPr>
  </w:style>
  <w:style w:type="character" w:customStyle="1" w:styleId="Char1">
    <w:name w:val="题注 Char"/>
    <w:aliases w:val="cap Char1,cap Char Char,Caption Char1 Char Char,cap Char Char1 Char,Caption Char Char1 Char Char,cap Char2 Char,3GPP Caption Table Char,Ca Char"/>
    <w:link w:val="a5"/>
    <w:locked/>
    <w:rsid w:val="00060126"/>
    <w:rPr>
      <w:rFonts w:asciiTheme="majorHAnsi" w:eastAsia="黑体" w:hAnsiTheme="majorHAnsi" w:cstheme="majorBidi"/>
      <w:kern w:val="0"/>
      <w:sz w:val="20"/>
      <w:szCs w:val="20"/>
      <w:lang w:val="en-GB" w:eastAsia="ko-KR"/>
    </w:rPr>
  </w:style>
  <w:style w:type="character" w:customStyle="1" w:styleId="TACChar">
    <w:name w:val="TAC Char"/>
    <w:link w:val="TAC"/>
    <w:qFormat/>
    <w:rsid w:val="00060126"/>
    <w:rPr>
      <w:rFonts w:ascii="Arial" w:hAnsi="Arial" w:cs="Arial"/>
      <w:sz w:val="18"/>
      <w:lang w:val="en-GB" w:eastAsia="en-US"/>
    </w:rPr>
  </w:style>
  <w:style w:type="paragraph" w:styleId="a6">
    <w:name w:val="Balloon Text"/>
    <w:basedOn w:val="a"/>
    <w:link w:val="Char2"/>
    <w:uiPriority w:val="99"/>
    <w:semiHidden/>
    <w:unhideWhenUsed/>
    <w:rsid w:val="00060126"/>
    <w:pPr>
      <w:spacing w:after="0"/>
    </w:pPr>
    <w:rPr>
      <w:sz w:val="18"/>
      <w:szCs w:val="18"/>
    </w:rPr>
  </w:style>
  <w:style w:type="character" w:customStyle="1" w:styleId="Char2">
    <w:name w:val="批注框文本 Char"/>
    <w:basedOn w:val="a0"/>
    <w:link w:val="a6"/>
    <w:uiPriority w:val="99"/>
    <w:semiHidden/>
    <w:rsid w:val="00060126"/>
    <w:rPr>
      <w:rFonts w:ascii="Times New Roman" w:eastAsia="Times New Roman" w:hAnsi="Times New Roman" w:cs="Times New Roman"/>
      <w:kern w:val="0"/>
      <w:sz w:val="18"/>
      <w:szCs w:val="18"/>
      <w:lang w:val="en-GB" w:eastAsia="ko-KR"/>
    </w:rPr>
  </w:style>
  <w:style w:type="paragraph" w:styleId="a7">
    <w:name w:val="List Paragraph"/>
    <w:basedOn w:val="a"/>
    <w:uiPriority w:val="34"/>
    <w:qFormat/>
    <w:rsid w:val="00406F0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012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Char"/>
    <w:qFormat/>
    <w:rsid w:val="00060126"/>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6012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60126"/>
    <w:rPr>
      <w:sz w:val="18"/>
      <w:szCs w:val="18"/>
    </w:rPr>
  </w:style>
  <w:style w:type="paragraph" w:styleId="a4">
    <w:name w:val="footer"/>
    <w:basedOn w:val="a"/>
    <w:link w:val="Char0"/>
    <w:uiPriority w:val="99"/>
    <w:unhideWhenUsed/>
    <w:rsid w:val="00060126"/>
    <w:pPr>
      <w:tabs>
        <w:tab w:val="center" w:pos="4153"/>
        <w:tab w:val="right" w:pos="8306"/>
      </w:tabs>
      <w:snapToGrid w:val="0"/>
    </w:pPr>
    <w:rPr>
      <w:sz w:val="18"/>
      <w:szCs w:val="18"/>
    </w:rPr>
  </w:style>
  <w:style w:type="character" w:customStyle="1" w:styleId="Char0">
    <w:name w:val="页脚 Char"/>
    <w:basedOn w:val="a0"/>
    <w:link w:val="a4"/>
    <w:uiPriority w:val="99"/>
    <w:rsid w:val="00060126"/>
    <w:rPr>
      <w:sz w:val="18"/>
      <w:szCs w:val="18"/>
    </w:rPr>
  </w:style>
  <w:style w:type="character" w:customStyle="1" w:styleId="1Char">
    <w:name w:val="标题 1 Char"/>
    <w:aliases w:val="H1 Char,Memo Heading 1 Char,h1 + 11 pt Char,Before:  6 pt Char,After:  0 pt Char,h1 Char,Heading 1 3GPP Char"/>
    <w:basedOn w:val="a0"/>
    <w:link w:val="1"/>
    <w:rsid w:val="00060126"/>
    <w:rPr>
      <w:rFonts w:ascii="Arial" w:eastAsia="宋体" w:hAnsi="Arial" w:cs="Arial"/>
      <w:color w:val="0000FF"/>
      <w:sz w:val="36"/>
      <w:szCs w:val="20"/>
      <w:lang w:val="en-GB" w:eastAsia="en-US"/>
    </w:rPr>
  </w:style>
  <w:style w:type="paragraph" w:styleId="a5">
    <w:name w:val="caption"/>
    <w:aliases w:val="cap,cap Char,Caption Char1 Char,cap Char Char1,Caption Char Char1 Char,cap Char2,3GPP Caption Table,Ca"/>
    <w:basedOn w:val="a"/>
    <w:next w:val="a"/>
    <w:link w:val="Char1"/>
    <w:unhideWhenUsed/>
    <w:qFormat/>
    <w:rsid w:val="00060126"/>
    <w:rPr>
      <w:rFonts w:asciiTheme="majorHAnsi" w:eastAsia="黑体" w:hAnsiTheme="majorHAnsi" w:cstheme="majorBidi"/>
    </w:rPr>
  </w:style>
  <w:style w:type="paragraph" w:customStyle="1" w:styleId="TAC">
    <w:name w:val="TAC"/>
    <w:basedOn w:val="a"/>
    <w:link w:val="TACChar"/>
    <w:qFormat/>
    <w:rsid w:val="00060126"/>
    <w:pPr>
      <w:keepNext/>
      <w:keepLines/>
      <w:overflowPunct/>
      <w:autoSpaceDE/>
      <w:autoSpaceDN/>
      <w:adjustRightInd/>
      <w:spacing w:after="0"/>
      <w:jc w:val="center"/>
      <w:textAlignment w:val="auto"/>
    </w:pPr>
    <w:rPr>
      <w:rFonts w:ascii="Arial" w:eastAsiaTheme="minorEastAsia" w:hAnsi="Arial" w:cs="Arial"/>
      <w:kern w:val="2"/>
      <w:sz w:val="18"/>
      <w:szCs w:val="22"/>
      <w:lang w:eastAsia="en-US"/>
    </w:rPr>
  </w:style>
  <w:style w:type="character" w:customStyle="1" w:styleId="Char1">
    <w:name w:val="题注 Char"/>
    <w:aliases w:val="cap Char1,cap Char Char,Caption Char1 Char Char,cap Char Char1 Char,Caption Char Char1 Char Char,cap Char2 Char,3GPP Caption Table Char,Ca Char"/>
    <w:link w:val="a5"/>
    <w:locked/>
    <w:rsid w:val="00060126"/>
    <w:rPr>
      <w:rFonts w:asciiTheme="majorHAnsi" w:eastAsia="黑体" w:hAnsiTheme="majorHAnsi" w:cstheme="majorBidi"/>
      <w:kern w:val="0"/>
      <w:sz w:val="20"/>
      <w:szCs w:val="20"/>
      <w:lang w:val="en-GB" w:eastAsia="ko-KR"/>
    </w:rPr>
  </w:style>
  <w:style w:type="character" w:customStyle="1" w:styleId="TACChar">
    <w:name w:val="TAC Char"/>
    <w:link w:val="TAC"/>
    <w:qFormat/>
    <w:rsid w:val="00060126"/>
    <w:rPr>
      <w:rFonts w:ascii="Arial" w:hAnsi="Arial" w:cs="Arial"/>
      <w:sz w:val="18"/>
      <w:lang w:val="en-GB" w:eastAsia="en-US"/>
    </w:rPr>
  </w:style>
  <w:style w:type="paragraph" w:styleId="a6">
    <w:name w:val="Balloon Text"/>
    <w:basedOn w:val="a"/>
    <w:link w:val="Char2"/>
    <w:uiPriority w:val="99"/>
    <w:semiHidden/>
    <w:unhideWhenUsed/>
    <w:rsid w:val="00060126"/>
    <w:pPr>
      <w:spacing w:after="0"/>
    </w:pPr>
    <w:rPr>
      <w:sz w:val="18"/>
      <w:szCs w:val="18"/>
    </w:rPr>
  </w:style>
  <w:style w:type="character" w:customStyle="1" w:styleId="Char2">
    <w:name w:val="批注框文本 Char"/>
    <w:basedOn w:val="a0"/>
    <w:link w:val="a6"/>
    <w:uiPriority w:val="99"/>
    <w:semiHidden/>
    <w:rsid w:val="00060126"/>
    <w:rPr>
      <w:rFonts w:ascii="Times New Roman" w:eastAsia="Times New Roman" w:hAnsi="Times New Roman" w:cs="Times New Roman"/>
      <w:kern w:val="0"/>
      <w:sz w:val="18"/>
      <w:szCs w:val="18"/>
      <w:lang w:val="en-GB" w:eastAsia="ko-KR"/>
    </w:rPr>
  </w:style>
  <w:style w:type="paragraph" w:styleId="a7">
    <w:name w:val="List Paragraph"/>
    <w:basedOn w:val="a"/>
    <w:uiPriority w:val="34"/>
    <w:qFormat/>
    <w:rsid w:val="00406F0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692</TotalTime>
  <Pages>3</Pages>
  <Words>871</Words>
  <Characters>4971</Characters>
  <Application>Microsoft Office Word</Application>
  <DocSecurity>0</DocSecurity>
  <Lines>41</Lines>
  <Paragraphs>11</Paragraphs>
  <ScaleCrop>false</ScaleCrop>
  <Company>CATT</Company>
  <LinksUpToDate>false</LinksUpToDate>
  <CharactersWithSpaces>5831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cp:lastModifiedBy>
  <cp:revision>26</cp:revision>
  <dcterms:created xsi:type="dcterms:W3CDTF">2019-09-30T07:00:00Z</dcterms:created>
  <dcterms:modified xsi:type="dcterms:W3CDTF">2020-04-10T14:21:00Z</dcterms:modified>
</cp:coreProperties>
</file>